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79D0" w14:textId="77777777" w:rsidR="0050790F" w:rsidRPr="0024225B" w:rsidRDefault="0050790F" w:rsidP="0050790F">
      <w:pPr>
        <w:spacing w:before="240" w:after="240"/>
        <w:jc w:val="center"/>
        <w:rPr>
          <w:b/>
          <w:noProof/>
          <w:sz w:val="28"/>
          <w:szCs w:val="32"/>
        </w:rPr>
      </w:pPr>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tcPr>
          <w:p w14:paraId="481E3E7D" w14:textId="77777777" w:rsidR="0050790F" w:rsidRDefault="0050790F" w:rsidP="004E3C57">
            <w:pPr>
              <w:jc w:val="both"/>
              <w:rPr>
                <w:noProof/>
              </w:rPr>
            </w:pPr>
            <w:r>
              <w:rPr>
                <w:noProof/>
              </w:rPr>
              <w:t>(</w:t>
            </w:r>
            <w:r w:rsidRPr="00583379">
              <w:rPr>
                <w:i/>
                <w:noProof/>
              </w:rPr>
              <w:t>only for natural persons</w:t>
            </w:r>
            <w:r>
              <w:rPr>
                <w:noProof/>
              </w:rPr>
              <w:t>) himself or herself</w:t>
            </w:r>
          </w:p>
        </w:tc>
        <w:tc>
          <w:tcPr>
            <w:tcW w:w="6378" w:type="dxa"/>
          </w:tcPr>
          <w:p w14:paraId="4B500C7D" w14:textId="77777777" w:rsidR="0050790F" w:rsidRDefault="0050790F" w:rsidP="004E3C57">
            <w:pPr>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4E3C57">
            <w:pPr>
              <w:jc w:val="both"/>
              <w:rPr>
                <w:noProof/>
              </w:rPr>
            </w:pPr>
          </w:p>
        </w:tc>
      </w:tr>
      <w:tr w:rsidR="0050790F" w14:paraId="668AA3E0" w14:textId="77777777" w:rsidTr="004E3C57">
        <w:tc>
          <w:tcPr>
            <w:tcW w:w="3369" w:type="dxa"/>
          </w:tcPr>
          <w:p w14:paraId="500E0BE8" w14:textId="77777777" w:rsidR="0050790F" w:rsidRDefault="0050790F" w:rsidP="004E3C57">
            <w:pPr>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tcPr>
          <w:p w14:paraId="0E11D312" w14:textId="77777777" w:rsidR="0050790F" w:rsidRPr="00583379" w:rsidRDefault="0050790F" w:rsidP="004E3C57">
            <w:pPr>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4E3C57">
            <w:pPr>
              <w:rPr>
                <w:noProof/>
              </w:rPr>
            </w:pPr>
            <w:r>
              <w:rPr>
                <w:noProof/>
              </w:rPr>
              <w:t>(‘the person’)</w:t>
            </w:r>
          </w:p>
        </w:tc>
      </w:tr>
    </w:tbl>
    <w:p w14:paraId="6FBDBFA9" w14:textId="77777777" w:rsidR="0050790F" w:rsidRDefault="0050790F" w:rsidP="0050790F">
      <w:pPr>
        <w:jc w:val="both"/>
        <w:rPr>
          <w:i/>
        </w:rPr>
      </w:pPr>
    </w:p>
    <w:p w14:paraId="5D6E96D3" w14:textId="346326A1" w:rsidR="0050790F" w:rsidRDefault="0050790F" w:rsidP="0050790F">
      <w:pPr>
        <w:jc w:val="both"/>
      </w:pPr>
      <w:r w:rsidRPr="00FF6437">
        <w:t xml:space="preserve">The person is not required to submit the declaration on exclusion criteria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769D1429" w14:textId="77777777" w:rsidR="00C67393" w:rsidRDefault="00C67393"/>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tcPr>
          <w:p w14:paraId="018F474F" w14:textId="77777777" w:rsidR="001A0725" w:rsidRPr="00AE5C0E" w:rsidRDefault="001A0725" w:rsidP="004E3C57">
            <w:pPr>
              <w:spacing w:before="100" w:beforeAutospacing="1" w:after="100" w:afterAutospacing="1"/>
            </w:pPr>
          </w:p>
        </w:tc>
        <w:tc>
          <w:tcPr>
            <w:tcW w:w="6662" w:type="dxa"/>
          </w:tcPr>
          <w:p w14:paraId="70AF62E2" w14:textId="77777777" w:rsidR="001A0725" w:rsidRDefault="001A0725" w:rsidP="004E3C57">
            <w:pPr>
              <w:spacing w:before="100" w:beforeAutospacing="1" w:after="100" w:afterAutospacing="1"/>
            </w:pPr>
          </w:p>
        </w:tc>
      </w:tr>
    </w:tbl>
    <w:p w14:paraId="034963D1" w14:textId="77777777" w:rsidR="001A0725" w:rsidRDefault="001A0725"/>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tcPr>
          <w:p w14:paraId="041F55FB" w14:textId="27CF358D" w:rsidR="001A0725" w:rsidRDefault="001A0725" w:rsidP="00BD3B05">
            <w:pPr>
              <w:numPr>
                <w:ilvl w:val="0"/>
                <w:numId w:val="2"/>
              </w:numPr>
              <w:spacing w:before="40" w:after="40"/>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tcPr>
          <w:p w14:paraId="41322466" w14:textId="77777777" w:rsidR="001A0725" w:rsidRDefault="001A0725" w:rsidP="004E3C57">
            <w:pPr>
              <w:spacing w:before="40" w:after="40"/>
              <w:ind w:left="142"/>
              <w:jc w:val="both"/>
              <w:rPr>
                <w:noProof/>
              </w:rPr>
            </w:pPr>
            <w:r>
              <w:rPr>
                <w:noProof/>
              </w:rPr>
              <w:t>YES</w:t>
            </w:r>
          </w:p>
        </w:tc>
        <w:tc>
          <w:tcPr>
            <w:tcW w:w="705" w:type="dxa"/>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tcPr>
          <w:p w14:paraId="657BC802" w14:textId="12BB3E75" w:rsidR="001A0725" w:rsidRDefault="001A0725" w:rsidP="00BD3B05">
            <w:pPr>
              <w:pStyle w:val="Text1"/>
              <w:numPr>
                <w:ilvl w:val="0"/>
                <w:numId w:val="1"/>
              </w:numPr>
              <w:spacing w:before="40" w:after="40"/>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0348A10" w14:textId="77777777" w:rsidTr="004E3C57">
        <w:tc>
          <w:tcPr>
            <w:tcW w:w="8238" w:type="dxa"/>
          </w:tcPr>
          <w:p w14:paraId="300AD7E2"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0" w:name="Check1"/>
            <w:r>
              <w:rPr>
                <w:noProof/>
              </w:rPr>
              <w:instrText xml:space="preserve"> FORMCHECKBOX </w:instrText>
            </w:r>
            <w:r>
              <w:rPr>
                <w:noProof/>
              </w:rPr>
            </w:r>
            <w:r>
              <w:rPr>
                <w:noProof/>
              </w:rPr>
              <w:fldChar w:fldCharType="separate"/>
            </w:r>
            <w:r>
              <w:rPr>
                <w:noProof/>
              </w:rPr>
              <w:fldChar w:fldCharType="end"/>
            </w:r>
            <w:bookmarkEnd w:id="0"/>
          </w:p>
        </w:tc>
        <w:tc>
          <w:tcPr>
            <w:tcW w:w="705" w:type="dxa"/>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1B4463C3" w14:textId="77777777" w:rsidTr="004E3C57">
        <w:tc>
          <w:tcPr>
            <w:tcW w:w="8238" w:type="dxa"/>
          </w:tcPr>
          <w:p w14:paraId="2AA1829F"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tcPr>
          <w:p w14:paraId="29B3DEF9" w14:textId="77777777" w:rsidR="001A0725" w:rsidRDefault="001A0725" w:rsidP="004E3C57">
            <w:pPr>
              <w:pStyle w:val="Text1"/>
              <w:spacing w:before="40" w:after="40"/>
              <w:ind w:left="709"/>
              <w:rPr>
                <w:noProof/>
              </w:rPr>
            </w:pPr>
            <w:bookmarkStart w:id="1" w:name="_DV_C368"/>
            <w:r w:rsidRPr="00583379">
              <w:rPr>
                <w:color w:val="000000"/>
              </w:rPr>
              <w:lastRenderedPageBreak/>
              <w:t xml:space="preserve">(i) 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1"/>
          </w:p>
        </w:tc>
        <w:tc>
          <w:tcPr>
            <w:tcW w:w="812" w:type="dxa"/>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6B7BE0" w14:textId="77777777" w:rsidTr="004E3C57">
        <w:tc>
          <w:tcPr>
            <w:tcW w:w="8238" w:type="dxa"/>
          </w:tcPr>
          <w:p w14:paraId="36D88F4C" w14:textId="77777777" w:rsidR="001A0725" w:rsidRDefault="001A0725" w:rsidP="004E3C57">
            <w:pPr>
              <w:pStyle w:val="Text1"/>
              <w:spacing w:before="40" w:after="40"/>
              <w:ind w:left="709"/>
              <w:rPr>
                <w:noProof/>
              </w:rPr>
            </w:pPr>
            <w:bookmarkStart w:id="2" w:name="_DV_C369"/>
            <w:r w:rsidRPr="00583379">
              <w:rPr>
                <w:color w:val="000000"/>
              </w:rPr>
              <w:t>(ii) entering into agreement with other persons with the aim of distorting competition;</w:t>
            </w:r>
            <w:bookmarkEnd w:id="2"/>
          </w:p>
        </w:tc>
        <w:tc>
          <w:tcPr>
            <w:tcW w:w="812" w:type="dxa"/>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12D6E62" w14:textId="77777777" w:rsidTr="004E3C57">
        <w:tc>
          <w:tcPr>
            <w:tcW w:w="8238" w:type="dxa"/>
          </w:tcPr>
          <w:p w14:paraId="097C4500" w14:textId="77777777" w:rsidR="001A0725" w:rsidRDefault="001A0725" w:rsidP="004E3C57">
            <w:pPr>
              <w:pStyle w:val="Text1"/>
              <w:spacing w:before="40" w:after="40"/>
              <w:ind w:left="709"/>
              <w:rPr>
                <w:noProof/>
              </w:rPr>
            </w:pPr>
            <w:bookmarkStart w:id="3" w:name="_DV_C371"/>
            <w:r w:rsidRPr="00583379">
              <w:rPr>
                <w:color w:val="000000"/>
              </w:rPr>
              <w:t>(iii) violating intellectual property rights;</w:t>
            </w:r>
            <w:bookmarkEnd w:id="3"/>
          </w:p>
        </w:tc>
        <w:tc>
          <w:tcPr>
            <w:tcW w:w="812" w:type="dxa"/>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F2C7867" w14:textId="77777777" w:rsidTr="004E3C57">
        <w:tc>
          <w:tcPr>
            <w:tcW w:w="8238" w:type="dxa"/>
          </w:tcPr>
          <w:p w14:paraId="26F09672" w14:textId="77777777" w:rsidR="001A0725" w:rsidRDefault="001A0725" w:rsidP="004E3C57">
            <w:pPr>
              <w:pStyle w:val="Text1"/>
              <w:spacing w:before="40" w:after="40"/>
              <w:ind w:left="709"/>
              <w:rPr>
                <w:noProof/>
              </w:rPr>
            </w:pPr>
            <w:bookmarkStart w:id="4" w:name="_DV_C372"/>
            <w:r w:rsidRPr="00583379">
              <w:rPr>
                <w:color w:val="000000"/>
              </w:rPr>
              <w:t>(iv) attempting to influence the decision-making process of the contracting authority during the award procedure;</w:t>
            </w:r>
            <w:bookmarkEnd w:id="4"/>
          </w:p>
        </w:tc>
        <w:tc>
          <w:tcPr>
            <w:tcW w:w="812" w:type="dxa"/>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D8C7D38" w14:textId="77777777" w:rsidTr="004E3C57">
        <w:tc>
          <w:tcPr>
            <w:tcW w:w="8238" w:type="dxa"/>
          </w:tcPr>
          <w:p w14:paraId="5813E621" w14:textId="77777777" w:rsidR="001A0725" w:rsidRPr="00583379" w:rsidRDefault="001A0725" w:rsidP="004E3C57">
            <w:pPr>
              <w:pStyle w:val="Text1"/>
              <w:spacing w:before="40" w:after="40"/>
              <w:ind w:left="709"/>
              <w:rPr>
                <w:color w:val="000000"/>
              </w:rPr>
            </w:pPr>
            <w:bookmarkStart w:id="5" w:name="_DV_C373"/>
            <w:r w:rsidRPr="00583379">
              <w:rPr>
                <w:color w:val="000000"/>
                <w:lang w:eastAsia="en-GB"/>
              </w:rPr>
              <w:t xml:space="preserve">(v) attempting to obtain confidential information that may confer upon </w:t>
            </w:r>
            <w:proofErr w:type="gramStart"/>
            <w:r w:rsidRPr="00583379">
              <w:rPr>
                <w:color w:val="000000"/>
                <w:lang w:eastAsia="en-GB"/>
              </w:rPr>
              <w:t>it</w:t>
            </w:r>
            <w:proofErr w:type="gramEnd"/>
            <w:r w:rsidRPr="00583379">
              <w:rPr>
                <w:color w:val="000000"/>
                <w:lang w:eastAsia="en-GB"/>
              </w:rPr>
              <w:t xml:space="preserve"> undue advantages in the award procedure</w:t>
            </w:r>
            <w:bookmarkEnd w:id="5"/>
            <w:r w:rsidRPr="00583379">
              <w:rPr>
                <w:b/>
                <w:i/>
                <w:color w:val="000000"/>
                <w:lang w:eastAsia="en-GB"/>
              </w:rPr>
              <w:t xml:space="preserve">; </w:t>
            </w:r>
          </w:p>
        </w:tc>
        <w:tc>
          <w:tcPr>
            <w:tcW w:w="812" w:type="dxa"/>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8F9FB8E" w14:textId="77777777" w:rsidTr="004E3C57">
        <w:tc>
          <w:tcPr>
            <w:tcW w:w="8238" w:type="dxa"/>
          </w:tcPr>
          <w:p w14:paraId="21ACBEA3" w14:textId="77777777" w:rsidR="001A0725" w:rsidRPr="00583379" w:rsidRDefault="001A0725" w:rsidP="001A0725">
            <w:pPr>
              <w:pStyle w:val="Text1"/>
              <w:numPr>
                <w:ilvl w:val="0"/>
                <w:numId w:val="1"/>
              </w:numPr>
              <w:spacing w:before="40" w:after="40"/>
              <w:ind w:left="357" w:hanging="357"/>
              <w:rPr>
                <w:color w:val="000000"/>
                <w:lang w:eastAsia="en-GB"/>
              </w:rPr>
            </w:pPr>
            <w:r>
              <w:rPr>
                <w:noProof/>
              </w:rPr>
              <w:t>it has been established by a final judgement that the person is guilty of any of the following:</w:t>
            </w:r>
          </w:p>
        </w:tc>
        <w:tc>
          <w:tcPr>
            <w:tcW w:w="1517" w:type="dxa"/>
            <w:gridSpan w:val="2"/>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tcPr>
          <w:p w14:paraId="69344722" w14:textId="77777777" w:rsidR="001A0725" w:rsidRDefault="001A0725" w:rsidP="004E3C57">
            <w:pPr>
              <w:pStyle w:val="Text1"/>
              <w:spacing w:before="40" w:after="40"/>
              <w:ind w:left="709"/>
              <w:rPr>
                <w:noProof/>
              </w:rPr>
            </w:pPr>
            <w:r w:rsidRPr="00583379">
              <w:rPr>
                <w:color w:val="000000"/>
              </w:rPr>
              <w:t xml:space="preserve">(i) 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 July 1995</w:t>
            </w:r>
            <w:bookmarkStart w:id="6" w:name="_DV_C378"/>
            <w:r w:rsidRPr="00583379">
              <w:rPr>
                <w:color w:val="000000"/>
              </w:rPr>
              <w:t>;</w:t>
            </w:r>
            <w:bookmarkEnd w:id="6"/>
          </w:p>
        </w:tc>
        <w:tc>
          <w:tcPr>
            <w:tcW w:w="812" w:type="dxa"/>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F4A6F4" w14:textId="77777777" w:rsidTr="004E3C57">
        <w:tc>
          <w:tcPr>
            <w:tcW w:w="8238" w:type="dxa"/>
          </w:tcPr>
          <w:p w14:paraId="569D80EE" w14:textId="77F5A9F9" w:rsidR="001A0725" w:rsidRDefault="001A0725" w:rsidP="00BD3B05">
            <w:pPr>
              <w:pStyle w:val="Text1"/>
              <w:spacing w:before="40" w:after="40"/>
              <w:ind w:left="709"/>
              <w:rPr>
                <w:noProof/>
              </w:rPr>
            </w:pPr>
            <w:bookmarkStart w:id="7" w:name="_DV_C379"/>
            <w:r w:rsidRPr="00583379">
              <w:rPr>
                <w:color w:val="000000"/>
              </w:rPr>
              <w:t xml:space="preserve">(ii) 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8" w:name="_DV_C381"/>
            <w:bookmarkEnd w:id="7"/>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9" w:name="_DV_C383"/>
            <w:bookmarkEnd w:id="8"/>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9"/>
          </w:p>
        </w:tc>
        <w:tc>
          <w:tcPr>
            <w:tcW w:w="812" w:type="dxa"/>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7A6E83A" w14:textId="77777777" w:rsidTr="004E3C57">
        <w:tc>
          <w:tcPr>
            <w:tcW w:w="8238" w:type="dxa"/>
          </w:tcPr>
          <w:p w14:paraId="17B5E1FE" w14:textId="77777777" w:rsidR="001A0725" w:rsidRDefault="001A0725" w:rsidP="004E3C57">
            <w:pPr>
              <w:pStyle w:val="Text1"/>
              <w:spacing w:before="40" w:after="40"/>
              <w:ind w:left="709"/>
              <w:rPr>
                <w:noProof/>
              </w:rPr>
            </w:pPr>
            <w:bookmarkStart w:id="10" w:name="_DV_C384"/>
            <w:r w:rsidRPr="00583379">
              <w:rPr>
                <w:color w:val="000000"/>
                <w:lang w:eastAsia="en-GB"/>
              </w:rPr>
              <w:t>(iii)</w:t>
            </w:r>
            <w:bookmarkStart w:id="11" w:name="_DV_M250"/>
            <w:bookmarkEnd w:id="10"/>
            <w:bookmarkEnd w:id="11"/>
            <w:r w:rsidRPr="00583379">
              <w:rPr>
                <w:color w:val="000000"/>
                <w:lang w:eastAsia="en-GB"/>
              </w:rPr>
              <w:t xml:space="preserve"> </w:t>
            </w: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B473C0D" w14:textId="77777777" w:rsidTr="004E3C57">
        <w:tc>
          <w:tcPr>
            <w:tcW w:w="8238" w:type="dxa"/>
          </w:tcPr>
          <w:p w14:paraId="4927CABE" w14:textId="77777777" w:rsidR="001A0725" w:rsidRDefault="001A0725" w:rsidP="004E3C57">
            <w:pPr>
              <w:pStyle w:val="Text1"/>
              <w:spacing w:before="40" w:after="40"/>
              <w:ind w:left="709"/>
              <w:rPr>
                <w:noProof/>
              </w:rPr>
            </w:pPr>
            <w:r>
              <w:rPr>
                <w:color w:val="000000"/>
              </w:rPr>
              <w:t>(</w:t>
            </w:r>
            <w:r w:rsidRPr="00583379">
              <w:rPr>
                <w:color w:val="000000"/>
              </w:rPr>
              <w:t>iv)</w:t>
            </w:r>
            <w:bookmarkStart w:id="14" w:name="_DV_M251"/>
            <w:bookmarkEnd w:id="14"/>
            <w:r w:rsidRPr="00583379">
              <w:rPr>
                <w:color w:val="000000"/>
              </w:rPr>
              <w:t xml:space="preserve"> </w:t>
            </w:r>
            <w:r w:rsidRPr="00583379">
              <w:rPr>
                <w:bCs/>
                <w:iCs/>
              </w:rPr>
              <w:t>money laundering</w:t>
            </w:r>
            <w:bookmarkStart w:id="15" w:name="_DV_C391"/>
            <w:r w:rsidRPr="00583379">
              <w:rPr>
                <w:color w:val="000000"/>
              </w:rPr>
              <w:t xml:space="preserve"> or</w:t>
            </w:r>
            <w:bookmarkStart w:id="16" w:name="_DV_M252"/>
            <w:bookmarkEnd w:id="15"/>
            <w:bookmarkEnd w:id="16"/>
            <w:r w:rsidRPr="00583379">
              <w:rPr>
                <w:bCs/>
                <w:iCs/>
              </w:rPr>
              <w:t xml:space="preserve"> terrorist financing,</w:t>
            </w:r>
            <w:r w:rsidRPr="0073257E">
              <w:t xml:space="preserve"> </w:t>
            </w:r>
            <w:bookmarkStart w:id="17"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8" w:name="_DV_C394"/>
            <w:bookmarkEnd w:id="17"/>
            <w:r w:rsidRPr="00583379">
              <w:rPr>
                <w:color w:val="000000"/>
              </w:rPr>
              <w:t>;</w:t>
            </w:r>
            <w:bookmarkEnd w:id="18"/>
          </w:p>
        </w:tc>
        <w:tc>
          <w:tcPr>
            <w:tcW w:w="812" w:type="dxa"/>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41DC0E6" w14:textId="77777777" w:rsidTr="004E3C57">
        <w:tc>
          <w:tcPr>
            <w:tcW w:w="8238" w:type="dxa"/>
          </w:tcPr>
          <w:p w14:paraId="36D78AB3" w14:textId="005F1152" w:rsidR="001A0725" w:rsidRDefault="001A0725" w:rsidP="00471225">
            <w:pPr>
              <w:pStyle w:val="Text1"/>
              <w:spacing w:before="40" w:after="40"/>
              <w:ind w:left="709"/>
              <w:rPr>
                <w:noProof/>
              </w:rPr>
            </w:pPr>
            <w:bookmarkStart w:id="19" w:name="_DV_C395"/>
            <w:r w:rsidRPr="00583379">
              <w:rPr>
                <w:color w:val="000000"/>
              </w:rPr>
              <w:t xml:space="preserve">(v) </w:t>
            </w:r>
            <w:bookmarkStart w:id="20" w:name="_DV_M253"/>
            <w:bookmarkEnd w:id="19"/>
            <w:bookmarkEnd w:id="20"/>
            <w:r w:rsidR="00975E5D" w:rsidRPr="00975E5D">
              <w:rPr>
                <w:color w:val="000000"/>
              </w:rPr>
              <w:t>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terrorism;</w:t>
            </w:r>
          </w:p>
        </w:tc>
        <w:tc>
          <w:tcPr>
            <w:tcW w:w="812" w:type="dxa"/>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81790C5" w14:textId="77777777" w:rsidTr="004E3C57">
        <w:tc>
          <w:tcPr>
            <w:tcW w:w="8238" w:type="dxa"/>
          </w:tcPr>
          <w:p w14:paraId="347E2900" w14:textId="77777777" w:rsidR="001A0725" w:rsidRPr="00583379" w:rsidRDefault="001A0725" w:rsidP="004E3C57">
            <w:pPr>
              <w:pStyle w:val="Text1"/>
              <w:spacing w:before="40" w:after="40"/>
              <w:ind w:left="709"/>
              <w:rPr>
                <w:color w:val="000000"/>
              </w:rPr>
            </w:pPr>
            <w:bookmarkStart w:id="21" w:name="_DV_C400"/>
            <w:r w:rsidRPr="00583379">
              <w:rPr>
                <w:color w:val="000000"/>
              </w:rPr>
              <w:t xml:space="preserve">(vi) </w:t>
            </w:r>
            <w:bookmarkStart w:id="22" w:name="_DV_M254"/>
            <w:bookmarkEnd w:id="21"/>
            <w:bookmarkEnd w:id="22"/>
            <w:r w:rsidRPr="00583379">
              <w:rPr>
                <w:bCs/>
                <w:iCs/>
              </w:rPr>
              <w:t xml:space="preserve">child labour or other </w:t>
            </w:r>
            <w:r>
              <w:rPr>
                <w:bCs/>
                <w:iCs/>
              </w:rPr>
              <w:t>offences concerning</w:t>
            </w:r>
            <w:r w:rsidRPr="00583379">
              <w:rPr>
                <w:bCs/>
                <w:iCs/>
              </w:rPr>
              <w:t xml:space="preserve"> trafficking in human beings</w:t>
            </w:r>
            <w:r w:rsidRPr="0073257E">
              <w:t xml:space="preserve"> </w:t>
            </w:r>
            <w:bookmarkStart w:id="23"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4" w:name="_DV_C404"/>
            <w:bookmarkEnd w:id="23"/>
            <w:r w:rsidRPr="00583379">
              <w:rPr>
                <w:color w:val="000000"/>
              </w:rPr>
              <w:t>;</w:t>
            </w:r>
            <w:bookmarkEnd w:id="24"/>
          </w:p>
        </w:tc>
        <w:tc>
          <w:tcPr>
            <w:tcW w:w="812" w:type="dxa"/>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066BC0A" w14:textId="77777777" w:rsidTr="004E3C57">
        <w:tc>
          <w:tcPr>
            <w:tcW w:w="8238" w:type="dxa"/>
          </w:tcPr>
          <w:p w14:paraId="2B19A4D8" w14:textId="77777777" w:rsidR="001A0725" w:rsidRPr="00583379" w:rsidRDefault="001A0725" w:rsidP="001A0725">
            <w:pPr>
              <w:pStyle w:val="Text1"/>
              <w:numPr>
                <w:ilvl w:val="0"/>
                <w:numId w:val="1"/>
              </w:numPr>
              <w:spacing w:before="40" w:after="40"/>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Pr>
                <w:noProof/>
              </w:rPr>
              <w:t xml:space="preserve"> or the Court of Auditors; </w:t>
            </w:r>
          </w:p>
        </w:tc>
        <w:tc>
          <w:tcPr>
            <w:tcW w:w="812" w:type="dxa"/>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48A6AC7" w14:textId="77777777" w:rsidTr="004E3C57">
        <w:tc>
          <w:tcPr>
            <w:tcW w:w="8238" w:type="dxa"/>
          </w:tcPr>
          <w:p w14:paraId="6048BB93" w14:textId="77777777" w:rsidR="001A0725" w:rsidRDefault="001A0725" w:rsidP="001A0725">
            <w:pPr>
              <w:pStyle w:val="Text1"/>
              <w:numPr>
                <w:ilvl w:val="0"/>
                <w:numId w:val="1"/>
              </w:numPr>
              <w:spacing w:before="40" w:after="40"/>
              <w:rPr>
                <w:noProof/>
              </w:rPr>
            </w:pPr>
            <w:bookmarkStart w:id="25"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5"/>
            <w:r w:rsidRPr="00583379">
              <w:rPr>
                <w:color w:val="000000"/>
              </w:rPr>
              <w:t>;</w:t>
            </w:r>
          </w:p>
        </w:tc>
        <w:tc>
          <w:tcPr>
            <w:tcW w:w="812" w:type="dxa"/>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AD2ABED" w14:textId="77777777" w:rsidTr="004E3C57">
        <w:tc>
          <w:tcPr>
            <w:tcW w:w="8238" w:type="dxa"/>
          </w:tcPr>
          <w:p w14:paraId="5D2F4369" w14:textId="77777777" w:rsidR="001A0725" w:rsidRDefault="001A0725" w:rsidP="001A0725">
            <w:pPr>
              <w:pStyle w:val="Text1"/>
              <w:numPr>
                <w:ilvl w:val="0"/>
                <w:numId w:val="1"/>
              </w:numPr>
              <w:spacing w:before="40" w:after="40"/>
              <w:rPr>
                <w:color w:val="000000"/>
              </w:rPr>
            </w:pPr>
            <w:r w:rsidRPr="00EF2BEC">
              <w:rPr>
                <w:color w:val="000000"/>
              </w:rPr>
              <w:lastRenderedPageBreak/>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D1021B9" w14:textId="77777777" w:rsidTr="004E3C57">
        <w:tc>
          <w:tcPr>
            <w:tcW w:w="8238" w:type="dxa"/>
          </w:tcPr>
          <w:p w14:paraId="0F1A7320" w14:textId="0824CF68" w:rsidR="001A0725" w:rsidRDefault="001A0725" w:rsidP="001A0725">
            <w:pPr>
              <w:pStyle w:val="Text1"/>
              <w:numPr>
                <w:ilvl w:val="0"/>
                <w:numId w:val="1"/>
              </w:numPr>
              <w:spacing w:before="40" w:after="40"/>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1252D156" w14:textId="77777777" w:rsidTr="00EA5080">
        <w:tc>
          <w:tcPr>
            <w:tcW w:w="8238" w:type="dxa"/>
            <w:tcBorders>
              <w:top w:val="single" w:sz="4" w:space="0" w:color="auto"/>
              <w:left w:val="single" w:sz="4" w:space="0" w:color="auto"/>
              <w:bottom w:val="single" w:sz="4" w:space="0" w:color="auto"/>
              <w:right w:val="single" w:sz="4" w:space="0" w:color="auto"/>
            </w:tcBorders>
          </w:tcPr>
          <w:p w14:paraId="39DFB3C6" w14:textId="77777777" w:rsidR="00EA5080" w:rsidRPr="00EA5080" w:rsidRDefault="00EA5080" w:rsidP="00EA5080">
            <w:pPr>
              <w:numPr>
                <w:ilvl w:val="0"/>
                <w:numId w:val="2"/>
              </w:numPr>
              <w:spacing w:before="40" w:after="40"/>
              <w:jc w:val="both"/>
              <w:rPr>
                <w:color w:val="000000"/>
                <w:lang w:eastAsia="zh-CN"/>
              </w:rPr>
            </w:pPr>
            <w:r w:rsidRPr="00EA5080">
              <w:rPr>
                <w:color w:val="000000"/>
                <w:lang w:eastAsia="zh-CN"/>
              </w:rPr>
              <w:t>declares that, for the situations referred to in points (1) (c) to (1) (h) above, in the absence of a final judgement or a final administrative decision, the person is</w:t>
            </w:r>
            <w:r w:rsidRPr="00AC0A60">
              <w:rPr>
                <w:rStyle w:val="FootnoteReference"/>
                <w:color w:val="000000"/>
                <w:lang w:eastAsia="zh-CN"/>
              </w:rPr>
              <w:footnoteReference w:id="1"/>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tcPr>
          <w:p w14:paraId="560091B7" w14:textId="77777777" w:rsidR="00EA5080" w:rsidRDefault="00EA5080" w:rsidP="00EA5080">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tcPr>
          <w:p w14:paraId="6EE2EAB3" w14:textId="77777777" w:rsidR="00EA5080" w:rsidRDefault="00EA5080" w:rsidP="00EA5080">
            <w:pPr>
              <w:spacing w:before="240" w:after="120"/>
              <w:jc w:val="both"/>
              <w:rPr>
                <w:noProof/>
              </w:rPr>
            </w:pPr>
            <w:r>
              <w:rPr>
                <w:noProof/>
              </w:rPr>
              <w:t>NO</w:t>
            </w:r>
          </w:p>
        </w:tc>
      </w:tr>
      <w:tr w:rsidR="00EA5080" w14:paraId="613FB1E1" w14:textId="77777777" w:rsidTr="00EA5080">
        <w:tc>
          <w:tcPr>
            <w:tcW w:w="8238" w:type="dxa"/>
            <w:tcBorders>
              <w:top w:val="single" w:sz="4" w:space="0" w:color="auto"/>
              <w:left w:val="single" w:sz="4" w:space="0" w:color="auto"/>
              <w:bottom w:val="single" w:sz="4" w:space="0" w:color="auto"/>
              <w:right w:val="single" w:sz="4" w:space="0" w:color="auto"/>
            </w:tcBorders>
          </w:tcPr>
          <w:p w14:paraId="0E3590E9" w14:textId="77777777" w:rsidR="00EA5080" w:rsidRPr="00583379" w:rsidRDefault="00EA5080" w:rsidP="00EA5080">
            <w:pPr>
              <w:pStyle w:val="Text1"/>
              <w:numPr>
                <w:ilvl w:val="0"/>
                <w:numId w:val="3"/>
              </w:numPr>
              <w:spacing w:before="40" w:after="40"/>
              <w:ind w:left="709" w:firstLine="0"/>
              <w:rPr>
                <w:color w:val="000000"/>
              </w:rPr>
            </w:pPr>
            <w:r>
              <w:rPr>
                <w:color w:val="000000"/>
              </w:rPr>
              <w:t xml:space="preserve"> subject to </w:t>
            </w:r>
            <w:r w:rsidRPr="009262CA">
              <w:rPr>
                <w:color w:val="000000"/>
              </w:rPr>
              <w:t>facts established in the context of audits or investigations carried out by the</w:t>
            </w:r>
            <w:r>
              <w:rPr>
                <w:color w:val="000000"/>
              </w:rPr>
              <w:t xml:space="preserve"> European Public Prosecutor's Office, the</w:t>
            </w:r>
            <w:r w:rsidRPr="009262CA">
              <w:rPr>
                <w:color w:val="000000"/>
              </w:rPr>
              <w:t xml:space="preserve"> Court of Auditors, or </w:t>
            </w:r>
            <w:r>
              <w:rPr>
                <w:color w:val="000000"/>
              </w:rPr>
              <w:t xml:space="preserve">the </w:t>
            </w:r>
            <w:r w:rsidRPr="009262CA">
              <w:rPr>
                <w:color w:val="000000"/>
              </w:rPr>
              <w:t>internal audit</w:t>
            </w:r>
            <w:r>
              <w:rPr>
                <w:color w:val="000000"/>
              </w:rPr>
              <w:t>or</w:t>
            </w:r>
            <w:r w:rsidRPr="009262CA">
              <w:rPr>
                <w:color w:val="000000"/>
              </w:rPr>
              <w:t xml:space="preserve">, or any other check, audit or control performed under the responsibility of </w:t>
            </w:r>
            <w:r>
              <w:rPr>
                <w:color w:val="000000"/>
              </w:rPr>
              <w:t>an</w:t>
            </w:r>
            <w:r w:rsidRPr="009262CA">
              <w:rPr>
                <w:color w:val="000000"/>
              </w:rPr>
              <w:t xml:space="preserve"> authorising officer</w:t>
            </w:r>
            <w:r>
              <w:rPr>
                <w:color w:val="000000"/>
              </w:rPr>
              <w:t xml:space="preserve"> </w:t>
            </w:r>
            <w:r w:rsidRPr="006B6DDA">
              <w:rPr>
                <w:color w:val="000000"/>
              </w:rPr>
              <w:t>of an EU institution, of a European office or of an EU agency or body</w:t>
            </w:r>
            <w:r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tcPr>
          <w:p w14:paraId="3804E4C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EC89D1A"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6C0A5F6" w14:textId="77777777" w:rsidTr="00EA5080">
        <w:tc>
          <w:tcPr>
            <w:tcW w:w="8238" w:type="dxa"/>
            <w:tcBorders>
              <w:top w:val="single" w:sz="4" w:space="0" w:color="auto"/>
              <w:left w:val="single" w:sz="4" w:space="0" w:color="auto"/>
              <w:bottom w:val="single" w:sz="4" w:space="0" w:color="auto"/>
              <w:right w:val="single" w:sz="4" w:space="0" w:color="auto"/>
            </w:tcBorders>
          </w:tcPr>
          <w:p w14:paraId="6397F0DC" w14:textId="77777777" w:rsidR="00EA5080" w:rsidRPr="006B67AB" w:rsidDel="00977B4E" w:rsidRDefault="00EA5080" w:rsidP="00EA5080">
            <w:pPr>
              <w:pStyle w:val="Text1"/>
              <w:numPr>
                <w:ilvl w:val="0"/>
                <w:numId w:val="3"/>
              </w:numPr>
              <w:spacing w:before="40" w:after="40"/>
              <w:ind w:left="709" w:firstLine="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tcPr>
          <w:p w14:paraId="570005E2"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6EE8066"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5A4C56D3" w14:textId="77777777" w:rsidTr="00EA5080">
        <w:tc>
          <w:tcPr>
            <w:tcW w:w="8238" w:type="dxa"/>
            <w:tcBorders>
              <w:top w:val="single" w:sz="4" w:space="0" w:color="auto"/>
              <w:left w:val="single" w:sz="4" w:space="0" w:color="auto"/>
              <w:bottom w:val="single" w:sz="4" w:space="0" w:color="auto"/>
              <w:right w:val="single" w:sz="4" w:space="0" w:color="auto"/>
            </w:tcBorders>
          </w:tcPr>
          <w:p w14:paraId="57ABD78F" w14:textId="77777777" w:rsidR="00EA5080" w:rsidDel="00977B4E" w:rsidRDefault="00EA5080" w:rsidP="00EA5080">
            <w:pPr>
              <w:pStyle w:val="Text1"/>
              <w:numPr>
                <w:ilvl w:val="0"/>
                <w:numId w:val="3"/>
              </w:numPr>
              <w:spacing w:before="40" w:after="40"/>
              <w:ind w:left="709" w:firstLine="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tcPr>
          <w:p w14:paraId="76797944"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D2E0A42"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276AB0B" w14:textId="77777777" w:rsidTr="00EA5080">
        <w:tc>
          <w:tcPr>
            <w:tcW w:w="8238" w:type="dxa"/>
            <w:tcBorders>
              <w:top w:val="single" w:sz="4" w:space="0" w:color="auto"/>
              <w:left w:val="single" w:sz="4" w:space="0" w:color="auto"/>
              <w:bottom w:val="single" w:sz="4" w:space="0" w:color="auto"/>
              <w:right w:val="single" w:sz="4" w:space="0" w:color="auto"/>
            </w:tcBorders>
          </w:tcPr>
          <w:p w14:paraId="3DABB61E"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tcPr>
          <w:p w14:paraId="7F767217"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E03CA5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4D9B6138" w14:textId="77777777" w:rsidTr="00EA5080">
        <w:tc>
          <w:tcPr>
            <w:tcW w:w="8238" w:type="dxa"/>
            <w:tcBorders>
              <w:top w:val="single" w:sz="4" w:space="0" w:color="auto"/>
              <w:left w:val="single" w:sz="4" w:space="0" w:color="auto"/>
              <w:bottom w:val="single" w:sz="4" w:space="0" w:color="auto"/>
              <w:right w:val="single" w:sz="4" w:space="0" w:color="auto"/>
            </w:tcBorders>
          </w:tcPr>
          <w:p w14:paraId="4D8CC8CB"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tcPr>
          <w:p w14:paraId="2D00011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435C38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D289441" w14:textId="77777777" w:rsidTr="00EA5080">
        <w:tc>
          <w:tcPr>
            <w:tcW w:w="8238" w:type="dxa"/>
            <w:tcBorders>
              <w:top w:val="single" w:sz="4" w:space="0" w:color="auto"/>
              <w:left w:val="single" w:sz="4" w:space="0" w:color="auto"/>
              <w:bottom w:val="single" w:sz="4" w:space="0" w:color="auto"/>
              <w:right w:val="single" w:sz="4" w:space="0" w:color="auto"/>
            </w:tcBorders>
          </w:tcPr>
          <w:p w14:paraId="5CED8453" w14:textId="77777777" w:rsidR="00EA5080" w:rsidRPr="00182B46" w:rsidDel="00977B4E" w:rsidRDefault="00EA5080" w:rsidP="00EA5080">
            <w:pPr>
              <w:pStyle w:val="Text1"/>
              <w:numPr>
                <w:ilvl w:val="0"/>
                <w:numId w:val="3"/>
              </w:numPr>
              <w:spacing w:before="40" w:after="40"/>
              <w:ind w:left="709" w:firstLine="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tcPr>
          <w:p w14:paraId="1EFA3BF8"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00DB6E71"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78019C">
      <w:pPr>
        <w:pStyle w:val="Title"/>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77777777" w:rsidR="0078019C" w:rsidRPr="0024225B" w:rsidRDefault="0078019C" w:rsidP="0078019C">
      <w:pPr>
        <w:autoSpaceDE w:val="0"/>
        <w:autoSpaceDN w:val="0"/>
        <w:adjustRightInd w:val="0"/>
        <w:spacing w:before="120" w:after="240"/>
        <w:jc w:val="center"/>
        <w:rPr>
          <w:i/>
          <w:noProof/>
        </w:rPr>
      </w:pPr>
      <w:r w:rsidRPr="0024225B">
        <w:rPr>
          <w:b/>
          <w:i/>
          <w:noProof/>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w:t>
            </w:r>
            <w:r w:rsidRPr="00F82423">
              <w:lastRenderedPageBreak/>
              <w:t xml:space="preserve">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tcPr>
          <w:p w14:paraId="7284DC58" w14:textId="77777777" w:rsidR="0078019C" w:rsidRDefault="0078019C" w:rsidP="004E3C57">
            <w:pPr>
              <w:spacing w:before="240" w:after="120"/>
              <w:jc w:val="both"/>
              <w:rPr>
                <w:noProof/>
              </w:rPr>
            </w:pPr>
            <w:r>
              <w:rPr>
                <w:noProof/>
              </w:rPr>
              <w:lastRenderedPageBreak/>
              <w:t>YES</w:t>
            </w:r>
          </w:p>
        </w:tc>
        <w:tc>
          <w:tcPr>
            <w:tcW w:w="614" w:type="dxa"/>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vAlign w:val="center"/>
          </w:tcPr>
          <w:p w14:paraId="6BAA317B" w14:textId="33F8847E" w:rsidR="0078019C" w:rsidRDefault="0078019C" w:rsidP="004E3C57">
            <w:pPr>
              <w:pStyle w:val="Text1"/>
              <w:spacing w:before="40" w:after="40"/>
              <w:ind w:left="360"/>
              <w:rPr>
                <w:noProof/>
              </w:rPr>
            </w:pPr>
            <w:r>
              <w:rPr>
                <w:noProof/>
              </w:rPr>
              <w:t xml:space="preserve">Situation </w:t>
            </w:r>
            <w:r w:rsidR="00734E64">
              <w:rPr>
                <w:noProof/>
              </w:rPr>
              <w:t>(1)</w:t>
            </w:r>
            <w:r>
              <w:rPr>
                <w:noProof/>
              </w:rPr>
              <w:t>(c) above (grave professional misconduct)</w:t>
            </w:r>
          </w:p>
        </w:tc>
        <w:tc>
          <w:tcPr>
            <w:tcW w:w="670" w:type="dxa"/>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3C8C583B" w14:textId="77777777" w:rsidTr="004E3C57">
        <w:tc>
          <w:tcPr>
            <w:tcW w:w="7747" w:type="dxa"/>
            <w:vAlign w:val="center"/>
          </w:tcPr>
          <w:p w14:paraId="08E9BF57" w14:textId="43D7BEDF" w:rsidR="0078019C" w:rsidRDefault="0078019C" w:rsidP="004E3C57">
            <w:pPr>
              <w:pStyle w:val="Text1"/>
              <w:spacing w:before="40" w:after="40"/>
              <w:ind w:left="360"/>
              <w:rPr>
                <w:noProof/>
              </w:rPr>
            </w:pPr>
            <w:r>
              <w:rPr>
                <w:noProof/>
              </w:rPr>
              <w:t xml:space="preserve">Situation </w:t>
            </w:r>
            <w:r w:rsidR="00734E64">
              <w:rPr>
                <w:noProof/>
              </w:rPr>
              <w:t>(1)</w:t>
            </w:r>
            <w:r>
              <w:rPr>
                <w:noProof/>
              </w:rPr>
              <w:t>(d) above (fraud, corruption or other criminal offence)</w:t>
            </w:r>
          </w:p>
        </w:tc>
        <w:tc>
          <w:tcPr>
            <w:tcW w:w="670" w:type="dxa"/>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52DF916" w14:textId="77777777" w:rsidTr="004E3C57">
        <w:tc>
          <w:tcPr>
            <w:tcW w:w="7747" w:type="dxa"/>
            <w:vAlign w:val="center"/>
          </w:tcPr>
          <w:p w14:paraId="6F21B14A" w14:textId="00118F8C" w:rsidR="0078019C" w:rsidRDefault="0078019C" w:rsidP="004E3C57">
            <w:pPr>
              <w:pStyle w:val="Text1"/>
              <w:spacing w:before="40" w:after="40"/>
              <w:ind w:left="360"/>
              <w:rPr>
                <w:noProof/>
              </w:rPr>
            </w:pPr>
            <w:r>
              <w:rPr>
                <w:noProof/>
              </w:rPr>
              <w:t xml:space="preserve">Situation </w:t>
            </w:r>
            <w:r w:rsidR="00734E64">
              <w:rPr>
                <w:noProof/>
              </w:rPr>
              <w:t>(1)</w:t>
            </w:r>
            <w:r>
              <w:rPr>
                <w:noProof/>
              </w:rPr>
              <w:t>(e) above (significant deficiencies in performance of a contract )</w:t>
            </w:r>
          </w:p>
        </w:tc>
        <w:tc>
          <w:tcPr>
            <w:tcW w:w="670" w:type="dxa"/>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32729E5" w14:textId="77777777" w:rsidTr="004E3C57">
        <w:tc>
          <w:tcPr>
            <w:tcW w:w="7747" w:type="dxa"/>
            <w:vAlign w:val="center"/>
          </w:tcPr>
          <w:p w14:paraId="7FB9C3E3" w14:textId="262D3F8B" w:rsidR="0078019C" w:rsidRDefault="0078019C" w:rsidP="004E3C57">
            <w:pPr>
              <w:pStyle w:val="Text1"/>
              <w:spacing w:before="40" w:after="40"/>
              <w:ind w:left="360"/>
              <w:rPr>
                <w:noProof/>
              </w:rPr>
            </w:pPr>
            <w:r>
              <w:rPr>
                <w:noProof/>
              </w:rPr>
              <w:t xml:space="preserve">Situation </w:t>
            </w:r>
            <w:r w:rsidR="00734E64">
              <w:rPr>
                <w:noProof/>
              </w:rPr>
              <w:t>(1)</w:t>
            </w:r>
            <w:r>
              <w:rPr>
                <w:noProof/>
              </w:rPr>
              <w:t>(f) above (irregularity)</w:t>
            </w:r>
          </w:p>
        </w:tc>
        <w:tc>
          <w:tcPr>
            <w:tcW w:w="670" w:type="dxa"/>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236FD580" w14:textId="77777777" w:rsidTr="004E3C57">
        <w:tc>
          <w:tcPr>
            <w:tcW w:w="7747" w:type="dxa"/>
            <w:vAlign w:val="center"/>
          </w:tcPr>
          <w:p w14:paraId="407F1893" w14:textId="4E8BA383" w:rsidR="0078019C" w:rsidRDefault="0078019C" w:rsidP="004E3C57">
            <w:pPr>
              <w:pStyle w:val="Text1"/>
              <w:spacing w:before="40" w:after="40"/>
              <w:ind w:left="360"/>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1F2622DC" w14:textId="77777777" w:rsidTr="004E3C57">
        <w:tc>
          <w:tcPr>
            <w:tcW w:w="7747" w:type="dxa"/>
            <w:vAlign w:val="center"/>
          </w:tcPr>
          <w:p w14:paraId="145E661F" w14:textId="66577324" w:rsidR="0078019C" w:rsidRDefault="0078019C" w:rsidP="004E3C57">
            <w:pPr>
              <w:pStyle w:val="Text1"/>
              <w:spacing w:before="40" w:after="40"/>
              <w:ind w:left="360"/>
              <w:rPr>
                <w:noProof/>
              </w:rPr>
            </w:pPr>
            <w:r>
              <w:rPr>
                <w:noProof/>
              </w:rPr>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C622154" w14:textId="77777777" w:rsidR="0078019C" w:rsidRDefault="0078019C" w:rsidP="0078019C">
      <w:pPr>
        <w:pStyle w:val="Title"/>
        <w:rPr>
          <w:noProof/>
        </w:rPr>
      </w:pPr>
      <w:r w:rsidRPr="0024225B">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vAlign w:val="center"/>
          </w:tcPr>
          <w:p w14:paraId="76AC7F0E" w14:textId="77777777" w:rsidR="0078019C" w:rsidRDefault="0078019C" w:rsidP="004E3C57">
            <w:pPr>
              <w:pStyle w:val="Text1"/>
              <w:spacing w:before="40" w:after="40"/>
              <w:ind w:left="360"/>
              <w:rPr>
                <w:noProof/>
              </w:rPr>
            </w:pPr>
            <w:r>
              <w:rPr>
                <w:noProof/>
              </w:rPr>
              <w:t>Situation (a) above (bankruptcy)</w:t>
            </w:r>
          </w:p>
        </w:tc>
        <w:tc>
          <w:tcPr>
            <w:tcW w:w="670" w:type="dxa"/>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964D980" w14:textId="77777777" w:rsidTr="004E3C57">
        <w:tc>
          <w:tcPr>
            <w:tcW w:w="7747" w:type="dxa"/>
            <w:vAlign w:val="center"/>
          </w:tcPr>
          <w:p w14:paraId="229935FB" w14:textId="77777777" w:rsidR="0078019C" w:rsidRDefault="0078019C" w:rsidP="004E3C57">
            <w:pPr>
              <w:pStyle w:val="Text1"/>
              <w:spacing w:before="40" w:after="40"/>
              <w:ind w:left="360"/>
              <w:rPr>
                <w:noProof/>
              </w:rPr>
            </w:pPr>
            <w:r>
              <w:rPr>
                <w:noProof/>
              </w:rPr>
              <w:t>Situation (b) above (breach in payment of taxes or social security contributions)</w:t>
            </w:r>
          </w:p>
        </w:tc>
        <w:tc>
          <w:tcPr>
            <w:tcW w:w="670" w:type="dxa"/>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CF90C8C" w14:textId="70158B7D"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tcPr>
          <w:p w14:paraId="18D8082C" w14:textId="77777777" w:rsidR="0078019C" w:rsidRDefault="0078019C" w:rsidP="004E3C57">
            <w:pPr>
              <w:spacing w:before="240" w:after="120"/>
              <w:jc w:val="both"/>
              <w:rPr>
                <w:noProof/>
              </w:rPr>
            </w:pPr>
            <w:r>
              <w:rPr>
                <w:noProof/>
              </w:rPr>
              <w:t>YES</w:t>
            </w:r>
          </w:p>
        </w:tc>
        <w:tc>
          <w:tcPr>
            <w:tcW w:w="759" w:type="dxa"/>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tcPr>
          <w:p w14:paraId="7CB840F9" w14:textId="77777777" w:rsidR="0078019C" w:rsidRDefault="0078019C" w:rsidP="004E3C57">
            <w:pPr>
              <w:pStyle w:val="Text1"/>
              <w:spacing w:before="40" w:after="40"/>
              <w:ind w:left="36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1D40F7BA"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w:t>
      </w:r>
      <w:proofErr w:type="gramStart"/>
      <w:r w:rsidR="00395A56">
        <w:rPr>
          <w:color w:val="000000"/>
        </w:rPr>
        <w:t>in order to</w:t>
      </w:r>
      <w:proofErr w:type="gramEnd"/>
      <w:r w:rsidR="00395A56">
        <w:rPr>
          <w:color w:val="000000"/>
        </w:rPr>
        <w:t xml:space="preserve">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Pr>
          <w:bCs/>
          <w:iCs/>
          <w:color w:val="000000"/>
        </w:rPr>
        <w:t xml:space="preserve">This may include e.g. technical, organisational and personnel measures to prevent further occurrence, compensation of damage or payment of fines or of any taxes or social security contributions. </w:t>
      </w:r>
      <w:r w:rsidRPr="007D7A5F">
        <w:rPr>
          <w:bCs/>
          <w:iCs/>
          <w:color w:val="000000"/>
        </w:rPr>
        <w:lastRenderedPageBreak/>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2B02ACAF" w14:textId="77777777" w:rsidR="00D52827" w:rsidRPr="007D7A5F" w:rsidRDefault="00D52827" w:rsidP="00D52827">
      <w:pPr>
        <w:pStyle w:val="Title"/>
        <w:rPr>
          <w:noProof/>
        </w:rPr>
      </w:pPr>
      <w:r>
        <w:rPr>
          <w:noProof/>
        </w:rPr>
        <w:t>VI – Evidence upon request</w:t>
      </w:r>
    </w:p>
    <w:p w14:paraId="4CD70841" w14:textId="77FA4CAC" w:rsidR="002545AA" w:rsidRDefault="00D52827" w:rsidP="00E64082">
      <w:pPr>
        <w:spacing w:before="120" w:after="120"/>
        <w:ind w:firstLine="11"/>
        <w:jc w:val="both"/>
        <w:rPr>
          <w:noProof/>
        </w:rPr>
      </w:pPr>
      <w:r>
        <w:rPr>
          <w:noProof/>
        </w:rPr>
        <w:t>Upon request</w:t>
      </w:r>
      <w:r w:rsidRPr="00F76ABA">
        <w:rPr>
          <w:noProof/>
        </w:rPr>
        <w:t xml:space="preserve"> </w:t>
      </w:r>
      <w:r>
        <w:rPr>
          <w:noProof/>
        </w:rPr>
        <w:t>and within the time limit set</w:t>
      </w:r>
      <w:r w:rsidRPr="003B6ACF">
        <w:rPr>
          <w:noProof/>
        </w:rPr>
        <w:t xml:space="preserve"> </w:t>
      </w:r>
      <w:r>
        <w:rPr>
          <w:noProof/>
        </w:rPr>
        <w:t>by the contracting authority</w:t>
      </w:r>
      <w:r w:rsidRPr="00F76ABA">
        <w:rPr>
          <w:noProof/>
        </w:rPr>
        <w:t xml:space="preserve"> </w:t>
      </w:r>
      <w:r w:rsidRPr="00D4254D">
        <w:rPr>
          <w:noProof/>
        </w:rPr>
        <w:t xml:space="preserve">the </w:t>
      </w:r>
      <w:r w:rsidRPr="00BC6FFF">
        <w:rPr>
          <w:noProof/>
        </w:rPr>
        <w:t>person</w:t>
      </w:r>
      <w:r>
        <w:rPr>
          <w:noProof/>
        </w:rPr>
        <w:t xml:space="preserve"> must provide information on natural or legal persons that are </w:t>
      </w:r>
      <w:r w:rsidRPr="0011512C">
        <w:rPr>
          <w:noProof/>
        </w:rPr>
        <w:t>members of the administrative, management or supervisory body</w:t>
      </w:r>
      <w:r>
        <w:rPr>
          <w:noProof/>
        </w:rPr>
        <w:t xml:space="preserve"> or that</w:t>
      </w:r>
      <w:r w:rsidRPr="0011512C">
        <w:rPr>
          <w:noProof/>
        </w:rPr>
        <w:t xml:space="preserve"> </w:t>
      </w:r>
      <w:r>
        <w:rPr>
          <w:noProof/>
        </w:rPr>
        <w:t>have powers of representation, decision or control, including legal and natural persons within the ownership and control structure and beneficial owners</w:t>
      </w:r>
      <w:r w:rsidR="00395A56" w:rsidRPr="00395A56">
        <w:rPr>
          <w:noProof/>
        </w:rPr>
        <w:t xml:space="preserve"> </w:t>
      </w:r>
      <w:r w:rsidR="00395A56" w:rsidRPr="00784F6C">
        <w:rPr>
          <w:noProof/>
        </w:rPr>
        <w:t>and appropriate evidence that none of those persons are in one of the exclusion situations</w:t>
      </w:r>
      <w:r w:rsidR="00395A56">
        <w:rPr>
          <w:noProof/>
        </w:rPr>
        <w:t xml:space="preserve"> referred to in (1) (c) to (f)</w:t>
      </w:r>
      <w:r w:rsidR="00E64082">
        <w:rPr>
          <w:noProof/>
        </w:rPr>
        <w:t>.</w:t>
      </w:r>
      <w:r>
        <w:rPr>
          <w:noProof/>
        </w:rPr>
        <w:t xml:space="preserve"> </w:t>
      </w:r>
    </w:p>
    <w:p w14:paraId="5313D6C5" w14:textId="5151DEA4" w:rsidR="00D52827" w:rsidRPr="00F76ABA" w:rsidRDefault="00D52827" w:rsidP="00E64082">
      <w:pPr>
        <w:spacing w:before="120" w:after="120"/>
        <w:ind w:firstLine="11"/>
        <w:jc w:val="both"/>
        <w:rPr>
          <w:noProof/>
        </w:rPr>
      </w:pPr>
      <w:r>
        <w:rPr>
          <w:noProof/>
        </w:rPr>
        <w:t xml:space="preserve">It must also provide the following </w:t>
      </w:r>
      <w:r w:rsidRPr="00F76ABA">
        <w:rPr>
          <w:noProof/>
        </w:rPr>
        <w:t xml:space="preserve">evidence </w:t>
      </w:r>
      <w:r>
        <w:rPr>
          <w:noProof/>
        </w:rPr>
        <w:t>concerning the person itself and the natural or legal persons on whose capacity the person intends to rely, or a subcontractor and concerning the natural or legal persons which assume unlimited liability for the debts of the person:</w:t>
      </w:r>
    </w:p>
    <w:p w14:paraId="3B233156" w14:textId="33A781F1" w:rsidR="00D52827" w:rsidRPr="00D52827" w:rsidRDefault="00D52827" w:rsidP="00D52827">
      <w:pPr>
        <w:pStyle w:val="Text1"/>
        <w:spacing w:before="100" w:beforeAutospacing="1" w:after="100" w:afterAutospacing="1"/>
        <w:ind w:left="284"/>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D52827" w:rsidRDefault="00D52827" w:rsidP="00D52827">
      <w:pPr>
        <w:tabs>
          <w:tab w:val="left" w:pos="-480"/>
          <w:tab w:val="left" w:pos="-142"/>
          <w:tab w:val="left" w:pos="426"/>
          <w:tab w:val="left" w:pos="4680"/>
          <w:tab w:val="left" w:pos="8400"/>
        </w:tabs>
        <w:spacing w:before="100" w:beforeAutospacing="1" w:after="100" w:afterAutospacing="1"/>
        <w:ind w:left="284"/>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D52827">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tcPr>
          <w:p w14:paraId="352F6E77" w14:textId="77777777" w:rsidR="007D6898" w:rsidRPr="007D6898" w:rsidRDefault="007D6898" w:rsidP="007D6898">
            <w:pPr>
              <w:spacing w:before="100" w:beforeAutospacing="1" w:after="100" w:afterAutospacing="1"/>
              <w:jc w:val="center"/>
              <w:rPr>
                <w:b/>
                <w:bCs/>
                <w:sz w:val="22"/>
                <w:szCs w:val="22"/>
              </w:rPr>
            </w:pPr>
            <w:r w:rsidRPr="007D6898">
              <w:t>Internet address of the database</w:t>
            </w:r>
          </w:p>
        </w:tc>
        <w:tc>
          <w:tcPr>
            <w:tcW w:w="4678" w:type="dxa"/>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tcPr>
          <w:p w14:paraId="55EB3F3C" w14:textId="77777777" w:rsidR="007D6898" w:rsidRPr="007D6898" w:rsidRDefault="007D6898" w:rsidP="007D6898">
            <w:pPr>
              <w:spacing w:before="100" w:beforeAutospacing="1" w:after="100" w:afterAutospacing="1"/>
            </w:pPr>
          </w:p>
        </w:tc>
      </w:tr>
    </w:tbl>
    <w:p w14:paraId="01C36214" w14:textId="77777777" w:rsidR="007D6898" w:rsidRDefault="007D6898" w:rsidP="00056491">
      <w:pPr>
        <w:pStyle w:val="Title"/>
        <w:rPr>
          <w:noProof/>
        </w:rPr>
      </w:pPr>
    </w:p>
    <w:p w14:paraId="4474D108" w14:textId="471694CC" w:rsidR="00056491" w:rsidRDefault="00056491" w:rsidP="00056491">
      <w:pPr>
        <w:pStyle w:val="Title"/>
        <w:rPr>
          <w:i/>
        </w:rPr>
      </w:pPr>
      <w:r w:rsidRPr="00BC61E2">
        <w:rPr>
          <w:noProof/>
        </w:rPr>
        <w:t>VII – Selection criteria</w:t>
      </w:r>
      <w:r w:rsidRPr="00BC61E2">
        <w:rPr>
          <w:i/>
        </w:rPr>
        <w:t xml:space="preserve"> </w:t>
      </w:r>
    </w:p>
    <w:p w14:paraId="48572D1A" w14:textId="46A50BCA" w:rsidR="00A32482" w:rsidRDefault="00A32482" w:rsidP="00AC0A60">
      <w:pPr>
        <w:jc w:val="both"/>
        <w:rPr>
          <w:iCs/>
        </w:rPr>
      </w:pPr>
      <w:r w:rsidRPr="00A32482">
        <w:rPr>
          <w:b/>
          <w:bCs/>
          <w:u w:val="single"/>
        </w:rPr>
        <w:t xml:space="preserve">Selection criteria applicable </w:t>
      </w:r>
      <w:r w:rsidRPr="00FA525B">
        <w:rPr>
          <w:b/>
          <w:bCs/>
          <w:u w:val="single"/>
        </w:rPr>
        <w:t>to</w:t>
      </w:r>
      <w:r w:rsidRPr="00FA525B">
        <w:rPr>
          <w:b/>
          <w:bCs/>
          <w:i/>
          <w:iCs/>
          <w:u w:val="single"/>
        </w:rPr>
        <w:t xml:space="preserve"> </w:t>
      </w:r>
      <w:r w:rsidRPr="00FA525B">
        <w:rPr>
          <w:b/>
          <w:bCs/>
          <w:iCs/>
          <w:u w:val="single"/>
        </w:rPr>
        <w:t xml:space="preserve">all </w:t>
      </w:r>
      <w:r w:rsidR="00062837" w:rsidRPr="00FA525B">
        <w:rPr>
          <w:b/>
          <w:bCs/>
          <w:iCs/>
          <w:u w:val="single"/>
        </w:rPr>
        <w:t xml:space="preserve">consortium </w:t>
      </w:r>
      <w:r w:rsidRPr="00FA525B">
        <w:rPr>
          <w:b/>
          <w:bCs/>
          <w:iCs/>
          <w:u w:val="single"/>
        </w:rPr>
        <w:t>members</w:t>
      </w:r>
      <w:r w:rsidR="00062837" w:rsidRPr="00FA525B">
        <w:rPr>
          <w:b/>
          <w:bCs/>
          <w:iCs/>
          <w:u w:val="single"/>
        </w:rPr>
        <w:t>/subcontractors/capacity providing entities</w:t>
      </w:r>
    </w:p>
    <w:p w14:paraId="44C22125" w14:textId="77777777" w:rsidR="004E3C5F" w:rsidRPr="004E3C5F" w:rsidRDefault="004E3C5F" w:rsidP="00AC0A60">
      <w:pPr>
        <w:jc w:val="both"/>
        <w:rPr>
          <w:i/>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056491" w14:paraId="0CA7A435" w14:textId="77777777" w:rsidTr="004E3C57">
        <w:tc>
          <w:tcPr>
            <w:tcW w:w="7344" w:type="dxa"/>
          </w:tcPr>
          <w:p w14:paraId="508409EE" w14:textId="1C12EAB6" w:rsidR="00056491" w:rsidRPr="00C475D8" w:rsidRDefault="00056491" w:rsidP="00056491">
            <w:pPr>
              <w:numPr>
                <w:ilvl w:val="0"/>
                <w:numId w:val="8"/>
              </w:numPr>
              <w:spacing w:before="120" w:after="120"/>
              <w:jc w:val="both"/>
              <w:rPr>
                <w:noProof/>
              </w:rPr>
            </w:pPr>
            <w:r w:rsidRPr="00C475D8">
              <w:rPr>
                <w:noProof/>
              </w:rPr>
              <w:t xml:space="preserve">declares </w:t>
            </w:r>
            <w:r>
              <w:rPr>
                <w:noProof/>
              </w:rPr>
              <w:t>that</w:t>
            </w:r>
            <w:r w:rsidRPr="00C475D8">
              <w:rPr>
                <w:noProof/>
              </w:rPr>
              <w:t xml:space="preserve"> the above-mentioned person </w:t>
            </w:r>
            <w:r>
              <w:rPr>
                <w:noProof/>
              </w:rPr>
              <w:t xml:space="preserve">complies with the selection criteria applicable to it individually as provided in the tender </w:t>
            </w:r>
            <w:r w:rsidR="00495C7E" w:rsidRPr="00754C9E">
              <w:rPr>
                <w:noProof/>
              </w:rPr>
              <w:t>documents</w:t>
            </w:r>
            <w:r>
              <w:rPr>
                <w:noProof/>
              </w:rPr>
              <w:t>:</w:t>
            </w:r>
          </w:p>
        </w:tc>
        <w:tc>
          <w:tcPr>
            <w:tcW w:w="704" w:type="dxa"/>
          </w:tcPr>
          <w:p w14:paraId="747DCA1F" w14:textId="77777777" w:rsidR="00056491" w:rsidRDefault="00056491" w:rsidP="004E3C57">
            <w:pPr>
              <w:spacing w:before="240" w:after="120"/>
              <w:jc w:val="both"/>
              <w:rPr>
                <w:noProof/>
              </w:rPr>
            </w:pPr>
            <w:r>
              <w:rPr>
                <w:noProof/>
              </w:rPr>
              <w:t>YES</w:t>
            </w:r>
          </w:p>
        </w:tc>
        <w:tc>
          <w:tcPr>
            <w:tcW w:w="608" w:type="dxa"/>
          </w:tcPr>
          <w:p w14:paraId="18BFFF3A" w14:textId="77777777" w:rsidR="00056491" w:rsidRDefault="00056491" w:rsidP="004E3C57">
            <w:pPr>
              <w:spacing w:before="240" w:after="120"/>
              <w:jc w:val="both"/>
              <w:rPr>
                <w:noProof/>
              </w:rPr>
            </w:pPr>
            <w:r>
              <w:rPr>
                <w:noProof/>
              </w:rPr>
              <w:t>NO</w:t>
            </w:r>
          </w:p>
        </w:tc>
        <w:tc>
          <w:tcPr>
            <w:tcW w:w="630" w:type="dxa"/>
          </w:tcPr>
          <w:p w14:paraId="18AF0035" w14:textId="77777777" w:rsidR="00056491" w:rsidRDefault="00056491" w:rsidP="004E3C57">
            <w:pPr>
              <w:spacing w:before="240" w:after="120"/>
              <w:jc w:val="both"/>
              <w:rPr>
                <w:noProof/>
              </w:rPr>
            </w:pPr>
            <w:r>
              <w:rPr>
                <w:noProof/>
              </w:rPr>
              <w:t>N/A</w:t>
            </w:r>
          </w:p>
        </w:tc>
      </w:tr>
      <w:tr w:rsidR="00056491" w14:paraId="28D6F5C9" w14:textId="77777777" w:rsidTr="004E3C57">
        <w:tc>
          <w:tcPr>
            <w:tcW w:w="7344" w:type="dxa"/>
          </w:tcPr>
          <w:p w14:paraId="16534C83" w14:textId="1CC31B11" w:rsidR="00056491" w:rsidRDefault="00056491" w:rsidP="00AA7378">
            <w:pPr>
              <w:pStyle w:val="Text1"/>
              <w:numPr>
                <w:ilvl w:val="0"/>
                <w:numId w:val="7"/>
              </w:numPr>
              <w:spacing w:before="40" w:after="40"/>
              <w:rPr>
                <w:noProof/>
              </w:rPr>
            </w:pPr>
            <w:r>
              <w:rPr>
                <w:noProof/>
              </w:rPr>
              <w:t xml:space="preserve">It has the legal and regulatory capacity to pursue the professional activity needed for performing the contract </w:t>
            </w:r>
            <w:r w:rsidRPr="00583379">
              <w:rPr>
                <w:noProof/>
              </w:rPr>
              <w:t>as required in section</w:t>
            </w:r>
            <w:r>
              <w:rPr>
                <w:noProof/>
              </w:rPr>
              <w:t xml:space="preserve"> [</w:t>
            </w:r>
            <w:r w:rsidRPr="00BF7F29">
              <w:rPr>
                <w:i/>
                <w:noProof/>
                <w:highlight w:val="lightGray"/>
              </w:rPr>
              <w:t>insert</w:t>
            </w:r>
            <w:r>
              <w:rPr>
                <w:noProof/>
              </w:rPr>
              <w:t xml:space="preserve">] </w:t>
            </w:r>
            <w:r w:rsidR="00AA7378" w:rsidRPr="00754C9E">
              <w:rPr>
                <w:noProof/>
              </w:rPr>
              <w:t>of the contract notice/Instructions to tenderers</w:t>
            </w:r>
            <w:r>
              <w:rPr>
                <w:noProof/>
              </w:rPr>
              <w:t>;</w:t>
            </w:r>
          </w:p>
        </w:tc>
        <w:tc>
          <w:tcPr>
            <w:tcW w:w="704" w:type="dxa"/>
          </w:tcPr>
          <w:p w14:paraId="14AB0D7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013059D6"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36F324C9"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056491" w14:paraId="0E84A4F4" w14:textId="77777777" w:rsidTr="004E3C57">
        <w:tc>
          <w:tcPr>
            <w:tcW w:w="7344" w:type="dxa"/>
          </w:tcPr>
          <w:p w14:paraId="599FD8E4" w14:textId="077A9FC8" w:rsidR="00056491" w:rsidRDefault="00056491" w:rsidP="00056491">
            <w:pPr>
              <w:pStyle w:val="Text1"/>
              <w:numPr>
                <w:ilvl w:val="0"/>
                <w:numId w:val="7"/>
              </w:numPr>
              <w:spacing w:before="40" w:after="40"/>
              <w:rPr>
                <w:noProof/>
              </w:rPr>
            </w:pPr>
            <w:r>
              <w:rPr>
                <w:noProof/>
              </w:rPr>
              <w:t>It fulfills the applicable economic and financial criteria indicated in section [</w:t>
            </w:r>
            <w:r w:rsidRPr="00BF7F29">
              <w:rPr>
                <w:i/>
                <w:noProof/>
                <w:highlight w:val="lightGray"/>
              </w:rPr>
              <w:t>insert</w:t>
            </w:r>
            <w:r w:rsidRPr="00583379">
              <w:rPr>
                <w:noProof/>
              </w:rPr>
              <w:t>]</w:t>
            </w:r>
            <w:r>
              <w:rPr>
                <w:noProof/>
              </w:rPr>
              <w:t xml:space="preserve"> </w:t>
            </w:r>
            <w:r w:rsidR="00AA7378" w:rsidRPr="00754C9E">
              <w:rPr>
                <w:noProof/>
              </w:rPr>
              <w:t>of the contract notice</w:t>
            </w:r>
            <w:r w:rsidR="00D76DE7">
              <w:rPr>
                <w:noProof/>
              </w:rPr>
              <w:t>/additional information about the contract notice</w:t>
            </w:r>
            <w:r w:rsidR="00AA7378" w:rsidRPr="00754C9E">
              <w:rPr>
                <w:noProof/>
              </w:rPr>
              <w:t>/Instructions to tenderers</w:t>
            </w:r>
            <w:r>
              <w:rPr>
                <w:noProof/>
              </w:rPr>
              <w:t>;</w:t>
            </w:r>
          </w:p>
        </w:tc>
        <w:tc>
          <w:tcPr>
            <w:tcW w:w="704" w:type="dxa"/>
          </w:tcPr>
          <w:p w14:paraId="6450777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7E0526B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26AB23A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056491" w14:paraId="694283EA" w14:textId="77777777" w:rsidTr="004E3C57">
        <w:tc>
          <w:tcPr>
            <w:tcW w:w="7344" w:type="dxa"/>
          </w:tcPr>
          <w:p w14:paraId="11B8D6D9" w14:textId="61BD7E62" w:rsidR="00056491" w:rsidRDefault="00056491" w:rsidP="00D67796">
            <w:pPr>
              <w:pStyle w:val="Text1"/>
              <w:numPr>
                <w:ilvl w:val="0"/>
                <w:numId w:val="7"/>
              </w:numPr>
              <w:spacing w:before="40" w:after="40"/>
              <w:rPr>
                <w:noProof/>
              </w:rPr>
            </w:pPr>
            <w:r>
              <w:rPr>
                <w:noProof/>
              </w:rPr>
              <w:t>It fulfills the applicable technical criteria indicated in section [</w:t>
            </w:r>
            <w:r w:rsidRPr="00BF7F29">
              <w:rPr>
                <w:i/>
                <w:noProof/>
                <w:highlight w:val="lightGray"/>
              </w:rPr>
              <w:t>insert</w:t>
            </w:r>
            <w:r>
              <w:rPr>
                <w:noProof/>
              </w:rPr>
              <w:t xml:space="preserve">] </w:t>
            </w:r>
            <w:r w:rsidR="00AA7378" w:rsidRPr="00754C9E">
              <w:rPr>
                <w:noProof/>
              </w:rPr>
              <w:t>of the contract notice</w:t>
            </w:r>
            <w:r w:rsidR="00D76DE7">
              <w:rPr>
                <w:noProof/>
              </w:rPr>
              <w:t>/additional information about the contract notice</w:t>
            </w:r>
            <w:r w:rsidR="00D76DE7" w:rsidRPr="00754C9E">
              <w:rPr>
                <w:noProof/>
              </w:rPr>
              <w:t xml:space="preserve"> </w:t>
            </w:r>
            <w:r w:rsidR="00AA7378" w:rsidRPr="00754C9E">
              <w:rPr>
                <w:noProof/>
              </w:rPr>
              <w:t>/Instructions to tenderers</w:t>
            </w:r>
            <w:r>
              <w:rPr>
                <w:noProof/>
              </w:rPr>
              <w:t>.</w:t>
            </w:r>
          </w:p>
        </w:tc>
        <w:tc>
          <w:tcPr>
            <w:tcW w:w="704" w:type="dxa"/>
          </w:tcPr>
          <w:p w14:paraId="7B16EAC4"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39395A4A"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84990BD"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D67796" w14:paraId="78940A47" w14:textId="77777777" w:rsidTr="004E3C57">
        <w:tc>
          <w:tcPr>
            <w:tcW w:w="7344" w:type="dxa"/>
          </w:tcPr>
          <w:p w14:paraId="3D3350E8" w14:textId="31A8D5E9" w:rsidR="00D67796" w:rsidRDefault="00D67796" w:rsidP="00D67796">
            <w:pPr>
              <w:pStyle w:val="Text1"/>
              <w:numPr>
                <w:ilvl w:val="0"/>
                <w:numId w:val="7"/>
              </w:numPr>
              <w:spacing w:before="40" w:after="40"/>
              <w:rPr>
                <w:noProof/>
              </w:rPr>
            </w:pPr>
            <w:r w:rsidRPr="00D67796">
              <w:rPr>
                <w:noProof/>
              </w:rPr>
              <w:t>It fulfills the applicable professional criteria indicated in section [</w:t>
            </w:r>
            <w:r w:rsidRPr="00AC0A60">
              <w:rPr>
                <w:i/>
                <w:noProof/>
                <w:highlight w:val="lightGray"/>
              </w:rPr>
              <w:t>insert</w:t>
            </w:r>
            <w:r w:rsidRPr="00D67796">
              <w:rPr>
                <w:noProof/>
              </w:rPr>
              <w:t>] of the contract notice</w:t>
            </w:r>
            <w:r w:rsidR="00D76DE7">
              <w:rPr>
                <w:noProof/>
              </w:rPr>
              <w:t>/additional information about the contract notice</w:t>
            </w:r>
            <w:r w:rsidRPr="00D67796">
              <w:rPr>
                <w:noProof/>
              </w:rPr>
              <w:t>/Instructions to tenderers.</w:t>
            </w:r>
          </w:p>
        </w:tc>
        <w:tc>
          <w:tcPr>
            <w:tcW w:w="704" w:type="dxa"/>
          </w:tcPr>
          <w:p w14:paraId="74B3AE31" w14:textId="7929D663"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2C2E8CCE" w14:textId="5512954A"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10DC902F" w14:textId="44F62581"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D67796" w14:paraId="45424690" w14:textId="77777777" w:rsidTr="004E3C57">
        <w:tc>
          <w:tcPr>
            <w:tcW w:w="7344" w:type="dxa"/>
          </w:tcPr>
          <w:p w14:paraId="29D94D23" w14:textId="70BCE185" w:rsidR="00D67796" w:rsidRDefault="00D67796" w:rsidP="00D67796">
            <w:pPr>
              <w:pStyle w:val="Text1"/>
              <w:numPr>
                <w:ilvl w:val="0"/>
                <w:numId w:val="7"/>
              </w:numPr>
              <w:spacing w:before="40" w:after="40"/>
              <w:rPr>
                <w:noProof/>
              </w:rPr>
            </w:pPr>
            <w:r>
              <w:rPr>
                <w:noProof/>
              </w:rPr>
              <w:t>is not subject to conflicting interests which may negatively affect the contract performance.</w:t>
            </w:r>
          </w:p>
        </w:tc>
        <w:tc>
          <w:tcPr>
            <w:tcW w:w="704" w:type="dxa"/>
          </w:tcPr>
          <w:p w14:paraId="107100FF" w14:textId="39EC5ADE"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5A4002D6" w14:textId="07952BA7"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4B9C187" w14:textId="100FBDBD"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340F4230" w14:textId="77777777" w:rsidR="001A2765" w:rsidRDefault="001A2765" w:rsidP="00495C7E">
      <w:pPr>
        <w:rPr>
          <w:b/>
          <w:i/>
          <w:color w:val="0070C0"/>
        </w:rPr>
      </w:pPr>
    </w:p>
    <w:p w14:paraId="37CB9F5F" w14:textId="56B736F0" w:rsidR="00495C7E" w:rsidRDefault="00495C7E" w:rsidP="00495C7E">
      <w:pPr>
        <w:rPr>
          <w:b/>
          <w:i/>
          <w:color w:val="0070C0"/>
        </w:rPr>
      </w:pPr>
      <w:r w:rsidRPr="00356BB0">
        <w:rPr>
          <w:b/>
          <w:i/>
          <w:color w:val="0070C0"/>
        </w:rPr>
        <w:t>Please adapt the table above to the criteria indicated in the tender documents (i.e. insert extra rows for each criterion or delete irrelevant rows).</w:t>
      </w:r>
    </w:p>
    <w:p w14:paraId="4DC388F4" w14:textId="77777777" w:rsidR="00A32482" w:rsidRPr="00BC61E2" w:rsidRDefault="00A32482" w:rsidP="00495C7E">
      <w:pPr>
        <w:rPr>
          <w:b/>
          <w:i/>
          <w:color w:val="0070C0"/>
        </w:rPr>
      </w:pPr>
    </w:p>
    <w:p w14:paraId="661E0B07" w14:textId="61FCF6BF" w:rsidR="00A32482" w:rsidRPr="00A32482" w:rsidRDefault="00A32482" w:rsidP="00A32482">
      <w:pPr>
        <w:rPr>
          <w:b/>
          <w:bCs/>
          <w:u w:val="single"/>
        </w:rPr>
      </w:pPr>
      <w:r w:rsidRPr="00A32482">
        <w:rPr>
          <w:b/>
          <w:bCs/>
          <w:u w:val="single"/>
        </w:rPr>
        <w:t xml:space="preserve">Selection criteria applicable to the tenderer as a whole-consolidated assessment </w:t>
      </w:r>
    </w:p>
    <w:p w14:paraId="39C0AE2D" w14:textId="6E8295B1" w:rsidR="00AA7378" w:rsidRPr="00AC0A60" w:rsidRDefault="00A32482" w:rsidP="00AA7378">
      <w:pPr>
        <w:rPr>
          <w:b/>
          <w:bCs/>
          <w:iCs/>
        </w:rPr>
      </w:pPr>
      <w:r w:rsidRPr="00A32482">
        <w:rPr>
          <w:b/>
          <w:bCs/>
          <w:i/>
          <w:iCs/>
        </w:rPr>
        <w:t xml:space="preserve">(to be filled ONLY by the sole tenderer or the </w:t>
      </w:r>
      <w:r>
        <w:rPr>
          <w:b/>
          <w:bCs/>
          <w:i/>
          <w:iCs/>
        </w:rPr>
        <w:t>leader in case of consortium</w:t>
      </w:r>
      <w:r w:rsidRPr="00A32482">
        <w:rPr>
          <w:b/>
          <w:bCs/>
          <w:i/>
          <w:iCs/>
        </w:rPr>
        <w:t>)</w:t>
      </w:r>
    </w:p>
    <w:p w14:paraId="38CE5C49" w14:textId="77777777" w:rsidR="00A32482" w:rsidRDefault="00A32482" w:rsidP="00AA7378"/>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AA7378" w14:paraId="6E53EEE8" w14:textId="77777777" w:rsidTr="004E3C57">
        <w:tc>
          <w:tcPr>
            <w:tcW w:w="7344" w:type="dxa"/>
          </w:tcPr>
          <w:p w14:paraId="2FE6BCBB" w14:textId="2685F287" w:rsidR="00AA7378" w:rsidRDefault="00AA7378" w:rsidP="00492D83">
            <w:pPr>
              <w:numPr>
                <w:ilvl w:val="0"/>
                <w:numId w:val="8"/>
              </w:numPr>
              <w:spacing w:before="120" w:after="120"/>
              <w:jc w:val="both"/>
              <w:rPr>
                <w:noProof/>
              </w:rPr>
            </w:pPr>
            <w:r w:rsidRPr="00C475D8">
              <w:rPr>
                <w:noProof/>
              </w:rPr>
              <w:t xml:space="preserve"> </w:t>
            </w:r>
            <w:r>
              <w:rPr>
                <w:noProof/>
              </w:rPr>
              <w:t xml:space="preserve">if </w:t>
            </w:r>
            <w:r w:rsidRPr="00C475D8">
              <w:rPr>
                <w:noProof/>
              </w:rPr>
              <w:t xml:space="preserve">the above-mentioned person </w:t>
            </w:r>
            <w:r>
              <w:rPr>
                <w:noProof/>
              </w:rPr>
              <w:t xml:space="preserve">is </w:t>
            </w:r>
            <w:r w:rsidRPr="003E3BA0">
              <w:rPr>
                <w:noProof/>
              </w:rPr>
              <w:t xml:space="preserve">the </w:t>
            </w:r>
            <w:r w:rsidRPr="0024225B">
              <w:rPr>
                <w:b/>
                <w:noProof/>
              </w:rPr>
              <w:t>sole tenderer</w:t>
            </w:r>
            <w:r w:rsidRPr="003E3BA0">
              <w:rPr>
                <w:noProof/>
              </w:rPr>
              <w:t xml:space="preserve"> or the </w:t>
            </w:r>
            <w:r w:rsidRPr="0024225B">
              <w:rPr>
                <w:b/>
                <w:noProof/>
              </w:rPr>
              <w:t xml:space="preserve">leader in case of </w:t>
            </w:r>
            <w:r w:rsidR="00492D83">
              <w:rPr>
                <w:b/>
                <w:noProof/>
              </w:rPr>
              <w:t>consortium</w:t>
            </w:r>
            <w:r>
              <w:rPr>
                <w:noProof/>
              </w:rPr>
              <w:t xml:space="preserve">, </w:t>
            </w:r>
            <w:r w:rsidRPr="00C475D8">
              <w:rPr>
                <w:noProof/>
              </w:rPr>
              <w:t xml:space="preserve">declares </w:t>
            </w:r>
            <w:r>
              <w:rPr>
                <w:noProof/>
              </w:rPr>
              <w:t>that:</w:t>
            </w:r>
          </w:p>
        </w:tc>
        <w:tc>
          <w:tcPr>
            <w:tcW w:w="704" w:type="dxa"/>
          </w:tcPr>
          <w:p w14:paraId="41E3173E" w14:textId="77777777" w:rsidR="00AA7378" w:rsidRDefault="00AA7378" w:rsidP="004E3C57">
            <w:pPr>
              <w:spacing w:before="240" w:after="120"/>
              <w:jc w:val="both"/>
              <w:rPr>
                <w:noProof/>
              </w:rPr>
            </w:pPr>
            <w:r>
              <w:rPr>
                <w:noProof/>
              </w:rPr>
              <w:t>YES</w:t>
            </w:r>
          </w:p>
        </w:tc>
        <w:tc>
          <w:tcPr>
            <w:tcW w:w="602" w:type="dxa"/>
          </w:tcPr>
          <w:p w14:paraId="3FFF800A" w14:textId="77777777" w:rsidR="00AA7378" w:rsidRDefault="00AA7378" w:rsidP="004E3C57">
            <w:pPr>
              <w:spacing w:before="240" w:after="120"/>
              <w:jc w:val="both"/>
              <w:rPr>
                <w:noProof/>
              </w:rPr>
            </w:pPr>
            <w:r>
              <w:rPr>
                <w:noProof/>
              </w:rPr>
              <w:t>NO</w:t>
            </w:r>
          </w:p>
        </w:tc>
        <w:tc>
          <w:tcPr>
            <w:tcW w:w="636" w:type="dxa"/>
            <w:gridSpan w:val="2"/>
          </w:tcPr>
          <w:p w14:paraId="47DFC34B" w14:textId="77777777" w:rsidR="00AA7378" w:rsidRDefault="00AA7378" w:rsidP="004E3C57">
            <w:pPr>
              <w:spacing w:before="240" w:after="120"/>
              <w:jc w:val="both"/>
              <w:rPr>
                <w:noProof/>
              </w:rPr>
            </w:pPr>
            <w:r>
              <w:rPr>
                <w:noProof/>
              </w:rPr>
              <w:t>N/A</w:t>
            </w:r>
          </w:p>
        </w:tc>
      </w:tr>
      <w:tr w:rsidR="00AA7378" w14:paraId="2C8CB79F" w14:textId="77777777" w:rsidTr="004E3C57">
        <w:tc>
          <w:tcPr>
            <w:tcW w:w="7344" w:type="dxa"/>
          </w:tcPr>
          <w:p w14:paraId="2501323E" w14:textId="3DA66F96" w:rsidR="00AA7378" w:rsidRDefault="00AA7378" w:rsidP="00A32482">
            <w:pPr>
              <w:pStyle w:val="Text1"/>
              <w:numPr>
                <w:ilvl w:val="0"/>
                <w:numId w:val="7"/>
              </w:numPr>
              <w:spacing w:before="40" w:after="40"/>
              <w:rPr>
                <w:noProof/>
              </w:rPr>
            </w:pPr>
            <w:r>
              <w:rPr>
                <w:noProof/>
              </w:rPr>
              <w:t xml:space="preserve">the tenderer, including all members of the group in case of </w:t>
            </w:r>
            <w:r w:rsidR="00492D83">
              <w:rPr>
                <w:noProof/>
              </w:rPr>
              <w:t xml:space="preserve">consortium </w:t>
            </w:r>
            <w:r>
              <w:rPr>
                <w:noProof/>
              </w:rPr>
              <w:t xml:space="preserve">and including subcontractors </w:t>
            </w:r>
            <w:r w:rsidR="00A32482" w:rsidRPr="00A32482">
              <w:rPr>
                <w:noProof/>
              </w:rPr>
              <w:t xml:space="preserve">and entities on whose capacity the tenderer intends to rely </w:t>
            </w:r>
            <w:r>
              <w:rPr>
                <w:noProof/>
              </w:rPr>
              <w:t xml:space="preserve">if applicable, </w:t>
            </w:r>
            <w:r w:rsidR="00A32482">
              <w:rPr>
                <w:noProof/>
              </w:rPr>
              <w:t xml:space="preserve">fulfils </w:t>
            </w:r>
            <w:r>
              <w:rPr>
                <w:noProof/>
              </w:rPr>
              <w:t xml:space="preserve">all the selection criteria for which a consolidated assessment will be made as provided in the tender </w:t>
            </w:r>
            <w:r w:rsidR="00492D83">
              <w:rPr>
                <w:noProof/>
              </w:rPr>
              <w:t>documents</w:t>
            </w:r>
            <w:r>
              <w:rPr>
                <w:noProof/>
              </w:rPr>
              <w:t>.</w:t>
            </w:r>
          </w:p>
        </w:tc>
        <w:tc>
          <w:tcPr>
            <w:tcW w:w="704" w:type="dxa"/>
          </w:tcPr>
          <w:p w14:paraId="39F14705"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783E6421"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C94339D"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D6898" w14:paraId="5A7F2E50" w14:textId="77777777" w:rsidTr="004E3C57">
        <w:tc>
          <w:tcPr>
            <w:tcW w:w="7344" w:type="dxa"/>
          </w:tcPr>
          <w:p w14:paraId="1CF82C4F" w14:textId="386E76AB" w:rsidR="007D6898" w:rsidRDefault="007D6898" w:rsidP="00492D83">
            <w:pPr>
              <w:pStyle w:val="Text1"/>
              <w:numPr>
                <w:ilvl w:val="0"/>
                <w:numId w:val="7"/>
              </w:numPr>
              <w:spacing w:before="40" w:after="40"/>
              <w:rPr>
                <w:noProof/>
              </w:rPr>
            </w:pPr>
            <w:r>
              <w:rPr>
                <w:noProof/>
              </w:rPr>
              <w:t>is not subject to conflicting interests which may negatively affect the contract performance.</w:t>
            </w:r>
          </w:p>
        </w:tc>
        <w:tc>
          <w:tcPr>
            <w:tcW w:w="704" w:type="dxa"/>
          </w:tcPr>
          <w:p w14:paraId="77C8A232" w14:textId="5F4D1F6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67034DA6" w14:textId="4F48BA7C"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4C6D251" w14:textId="784CDB8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844270D" w14:textId="77777777" w:rsidR="00A32482" w:rsidRPr="00A32482" w:rsidRDefault="00A32482" w:rsidP="00A32482">
      <w:pPr>
        <w:spacing w:before="100" w:beforeAutospacing="1" w:after="100" w:afterAutospacing="1"/>
        <w:jc w:val="both"/>
      </w:pPr>
      <w:r w:rsidRPr="00A32482">
        <w:t>In case of a procedure with lots the above statements apply to the lot(s) for which the request to participate/tender is submitted.</w:t>
      </w:r>
    </w:p>
    <w:p w14:paraId="0366BE48" w14:textId="77777777" w:rsidR="00A32482" w:rsidRDefault="00A32482" w:rsidP="00CB21DB">
      <w:pPr>
        <w:pStyle w:val="Title"/>
        <w:rPr>
          <w:noProof/>
        </w:rPr>
      </w:pPr>
    </w:p>
    <w:p w14:paraId="2D6D2156" w14:textId="35B888D9" w:rsidR="00CB21DB" w:rsidRPr="00BC61E2" w:rsidRDefault="00CB21DB" w:rsidP="00CB21DB">
      <w:pPr>
        <w:pStyle w:val="Title"/>
        <w:rPr>
          <w:i/>
        </w:rPr>
      </w:pPr>
      <w:r>
        <w:rPr>
          <w:noProof/>
        </w:rPr>
        <w:lastRenderedPageBreak/>
        <w:t>VIII</w:t>
      </w:r>
      <w:r w:rsidRPr="00BC61E2">
        <w:rPr>
          <w:noProof/>
        </w:rPr>
        <w:t xml:space="preserve"> – </w:t>
      </w:r>
      <w:r>
        <w:rPr>
          <w:noProof/>
        </w:rPr>
        <w:t>Evidence for selection</w:t>
      </w:r>
    </w:p>
    <w:p w14:paraId="4EA49A29" w14:textId="30798A01" w:rsidR="00CB21DB" w:rsidRDefault="00CB21DB" w:rsidP="00CB21DB">
      <w:pPr>
        <w:spacing w:before="100" w:beforeAutospacing="1" w:after="100" w:afterAutospacing="1"/>
        <w:jc w:val="both"/>
        <w:rPr>
          <w:noProof/>
        </w:rPr>
      </w:pPr>
      <w:r>
        <w:t xml:space="preserve">The signatory declares </w:t>
      </w:r>
      <w:r>
        <w:rPr>
          <w:noProof/>
        </w:rPr>
        <w:t xml:space="preserve">that the </w:t>
      </w:r>
      <w:r w:rsidRPr="00C475D8">
        <w:rPr>
          <w:noProof/>
        </w:rPr>
        <w:t xml:space="preserve">above-mentioned person </w:t>
      </w:r>
      <w:r>
        <w:rPr>
          <w:noProof/>
        </w:rPr>
        <w:t xml:space="preserve">is able to provide the necessary supporting documents listed in the relevant sections of the tender </w:t>
      </w:r>
      <w:r w:rsidR="00492D83">
        <w:rPr>
          <w:noProof/>
        </w:rPr>
        <w:t xml:space="preserve">documents </w:t>
      </w:r>
      <w:r>
        <w:rPr>
          <w:noProof/>
        </w:rPr>
        <w:t>and which are not available electronically upon request and without delay.</w:t>
      </w:r>
    </w:p>
    <w:p w14:paraId="41B002CF" w14:textId="5D9964FA" w:rsidR="00BA5A07" w:rsidRDefault="00BA5A07" w:rsidP="00CB21DB">
      <w:pPr>
        <w:spacing w:before="100" w:beforeAutospacing="1" w:after="100" w:afterAutospacing="1"/>
        <w:jc w:val="both"/>
        <w:rPr>
          <w:noProof/>
        </w:rPr>
      </w:pPr>
      <w:r w:rsidRPr="004C0625">
        <w:rPr>
          <w:noProof/>
        </w:rPr>
        <w:t>Where the evidence is not required to be provided with the request to participate/tender, the person is invited to prepare in advance the documents related to the evidence, since the contracting authority may request to provide these in a short deadline.</w:t>
      </w:r>
    </w:p>
    <w:p w14:paraId="1BBB0065" w14:textId="03E2C099"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tcPr>
          <w:p w14:paraId="6F16CFA1" w14:textId="77777777" w:rsidR="00CB21DB" w:rsidRPr="00BF7F29" w:rsidRDefault="00CB21DB" w:rsidP="004E3C57">
            <w:pPr>
              <w:spacing w:before="100" w:beforeAutospacing="1" w:after="100" w:afterAutospacing="1"/>
              <w:jc w:val="center"/>
              <w:rPr>
                <w:b/>
                <w:sz w:val="22"/>
              </w:rPr>
            </w:pPr>
            <w:r w:rsidRPr="00BF7F29">
              <w:rPr>
                <w:b/>
                <w:sz w:val="22"/>
              </w:rPr>
              <w:t>Document</w:t>
            </w:r>
          </w:p>
        </w:tc>
        <w:tc>
          <w:tcPr>
            <w:tcW w:w="4678" w:type="dxa"/>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tcPr>
          <w:p w14:paraId="17293556" w14:textId="77777777" w:rsidR="00CB21DB" w:rsidRDefault="00CB21DB" w:rsidP="004E3C57">
            <w:pPr>
              <w:spacing w:before="100" w:beforeAutospacing="1" w:after="100" w:afterAutospacing="1"/>
            </w:pPr>
          </w:p>
        </w:tc>
      </w:tr>
    </w:tbl>
    <w:p w14:paraId="66E8975E" w14:textId="77777777" w:rsidR="00CB21DB" w:rsidRDefault="00CB21DB" w:rsidP="00CB21DB">
      <w:pPr>
        <w:spacing w:before="40" w:after="40"/>
        <w:jc w:val="both"/>
        <w:rPr>
          <w:noProof/>
        </w:rPr>
      </w:pPr>
    </w:p>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tcPr>
          <w:p w14:paraId="600C23FD" w14:textId="77777777" w:rsidR="00BA5A07" w:rsidRDefault="00BA5A07" w:rsidP="00F40C88">
            <w:pPr>
              <w:spacing w:before="100" w:beforeAutospacing="1" w:after="100" w:afterAutospacing="1"/>
            </w:pPr>
          </w:p>
        </w:tc>
      </w:tr>
    </w:tbl>
    <w:p w14:paraId="1A2D25A9" w14:textId="77777777" w:rsidR="00BA5A07" w:rsidRDefault="00BA5A07" w:rsidP="00CB21DB">
      <w:pPr>
        <w:spacing w:before="40" w:after="40"/>
        <w:jc w:val="both"/>
        <w:rPr>
          <w:b/>
          <w:i/>
          <w:noProof/>
        </w:rPr>
      </w:pPr>
    </w:p>
    <w:p w14:paraId="1F4447E9" w14:textId="51C61E27" w:rsidR="001B4102" w:rsidRPr="001B4102" w:rsidRDefault="001B4102" w:rsidP="00AC0A60">
      <w:pPr>
        <w:spacing w:before="36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IX - </w:t>
      </w:r>
      <w:r w:rsidRPr="001B4102">
        <w:rPr>
          <w:rFonts w:ascii="Times New Roman Bold" w:hAnsi="Times New Roman Bold"/>
          <w:b/>
          <w:bCs/>
          <w:smallCaps/>
          <w:noProof/>
          <w:kern w:val="28"/>
          <w:szCs w:val="32"/>
        </w:rPr>
        <w:t xml:space="preserve">Declaration on honour on established debt to the union </w:t>
      </w:r>
    </w:p>
    <w:p w14:paraId="19877377" w14:textId="1C7EF50D" w:rsidR="001B4102" w:rsidRPr="001B4102" w:rsidRDefault="001B4102" w:rsidP="001B4102">
      <w:pPr>
        <w:spacing w:before="120" w:after="120"/>
        <w:jc w:val="both"/>
        <w:rPr>
          <w:b/>
          <w:bCs/>
          <w:i/>
          <w:iCs/>
          <w:noProof/>
        </w:rPr>
      </w:pPr>
      <w:r w:rsidRPr="001B4102">
        <w:rPr>
          <w:b/>
          <w:bCs/>
          <w:i/>
          <w:iCs/>
          <w:noProof/>
        </w:rPr>
        <w:t>(to be filled ONLY by the sole tenderer or the leader in case of</w:t>
      </w:r>
      <w:r w:rsidR="004214D5">
        <w:rPr>
          <w:b/>
          <w:bCs/>
          <w:i/>
          <w:iCs/>
          <w:noProof/>
        </w:rPr>
        <w:t xml:space="preserve"> consortium</w:t>
      </w:r>
      <w:r w:rsidRPr="001B4102">
        <w:rPr>
          <w:b/>
          <w:bCs/>
          <w:i/>
          <w:iCs/>
          <w:noProof/>
        </w:rPr>
        <w:t>)</w:t>
      </w:r>
    </w:p>
    <w:p w14:paraId="7C654A15" w14:textId="2AAC9840" w:rsidR="001B4102" w:rsidRPr="001B4102" w:rsidRDefault="001B4102" w:rsidP="001B4102">
      <w:pPr>
        <w:spacing w:before="120" w:after="120"/>
        <w:ind w:firstLine="1"/>
        <w:jc w:val="both"/>
        <w:rPr>
          <w:noProof/>
        </w:rPr>
      </w:pPr>
      <w:r w:rsidRPr="001B4102">
        <w:rPr>
          <w:noProof/>
        </w:rPr>
        <w:t>The person, being a sole tenderer/the leader</w:t>
      </w:r>
      <w:r w:rsidR="004214D5">
        <w:rPr>
          <w:noProof/>
        </w:rPr>
        <w:t xml:space="preserve"> in case of consortium</w:t>
      </w:r>
      <w:r w:rsidRPr="001B4102">
        <w:rPr>
          <w:noProof/>
        </w:rPr>
        <w:t>, submitting a request to participate/tender for the above procedure, declares that: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1B31D77F" w:rsidR="001B4102" w:rsidRPr="001B4102" w:rsidRDefault="004214D5" w:rsidP="004214D5">
            <w:pPr>
              <w:spacing w:before="120" w:after="120"/>
              <w:jc w:val="both"/>
            </w:pPr>
            <w:r>
              <w:rPr>
                <w:noProof/>
              </w:rPr>
              <w:t xml:space="preserve">the </w:t>
            </w:r>
            <w:r w:rsidR="001B4102" w:rsidRPr="001B4102">
              <w:rPr>
                <w:noProof/>
              </w:rPr>
              <w:t>tenderer, including each member of the group in case of</w:t>
            </w:r>
            <w:r>
              <w:rPr>
                <w:noProof/>
              </w:rPr>
              <w:t xml:space="preserve"> consortium</w:t>
            </w:r>
            <w:r w:rsidR="001B4102" w:rsidRPr="001B4102">
              <w:rPr>
                <w:noProof/>
              </w:rPr>
              <w:t>,</w:t>
            </w:r>
            <w:r>
              <w:rPr>
                <w:noProof/>
              </w:rPr>
              <w:t xml:space="preserve"> </w:t>
            </w:r>
            <w:r w:rsidR="001B4102" w:rsidRPr="001B4102">
              <w:rPr>
                <w:noProof/>
              </w:rPr>
              <w:t xml:space="preserve"> subcontractors,</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77777777" w:rsidR="001B4102" w:rsidRPr="001B4102" w:rsidRDefault="001B4102" w:rsidP="001B4102">
            <w:pPr>
              <w:spacing w:before="40" w:after="40"/>
              <w:jc w:val="both"/>
              <w:rPr>
                <w:noProof/>
                <w:lang w:eastAsia="zh-CN"/>
              </w:rPr>
            </w:pPr>
            <w:r w:rsidRPr="001B4102">
              <w:rPr>
                <w:lang w:eastAsia="zh-CN"/>
              </w:rPr>
              <w:t>does not have an established debt to the Union</w:t>
            </w:r>
            <w:r w:rsidRPr="001B4102">
              <w:rPr>
                <w:noProof/>
                <w:lang w:eastAsia="zh-CN"/>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r>
    </w:tbl>
    <w:p w14:paraId="0B05F084" w14:textId="77777777" w:rsidR="001B4102" w:rsidRDefault="001B4102" w:rsidP="00CB21DB">
      <w:pPr>
        <w:spacing w:before="40" w:after="40"/>
        <w:jc w:val="both"/>
        <w:rPr>
          <w:b/>
          <w:i/>
          <w:noProof/>
        </w:rPr>
      </w:pPr>
    </w:p>
    <w:p w14:paraId="0403D375" w14:textId="232618A7" w:rsidR="00CB21DB" w:rsidRDefault="00CB21DB" w:rsidP="00CB21DB">
      <w:pPr>
        <w:spacing w:before="40" w:after="40"/>
        <w:jc w:val="both"/>
        <w:rPr>
          <w:b/>
          <w:i/>
          <w:noProof/>
        </w:rPr>
      </w:pPr>
      <w:r>
        <w:rPr>
          <w:b/>
          <w:i/>
          <w:noProof/>
        </w:rPr>
        <w:t xml:space="preserve">The above-mentioned person must immediately inform the contracting authority of any changes in the </w:t>
      </w:r>
      <w:r w:rsidR="001A319C">
        <w:rPr>
          <w:b/>
          <w:i/>
          <w:noProof/>
        </w:rPr>
        <w:t>situation</w:t>
      </w:r>
      <w:r>
        <w:rPr>
          <w:b/>
          <w:i/>
          <w:noProof/>
        </w:rPr>
        <w:t xml:space="preserve"> as declared.</w:t>
      </w:r>
    </w:p>
    <w:p w14:paraId="21D3EEF8" w14:textId="77777777" w:rsidR="00CB21DB" w:rsidRDefault="00CB21DB" w:rsidP="00CB21DB">
      <w:pPr>
        <w:spacing w:before="40" w:after="40"/>
        <w:jc w:val="both"/>
        <w:rPr>
          <w:b/>
          <w:i/>
          <w:noProof/>
        </w:rPr>
      </w:pPr>
    </w:p>
    <w:p w14:paraId="5A837429" w14:textId="77777777" w:rsidR="00CB21DB" w:rsidRPr="0024225B" w:rsidRDefault="00CB21DB" w:rsidP="00CB21DB">
      <w:pPr>
        <w:spacing w:before="40" w:after="40"/>
        <w:jc w:val="both"/>
        <w:rPr>
          <w:b/>
          <w:i/>
          <w:noProof/>
        </w:rPr>
      </w:pPr>
      <w:r w:rsidRPr="0024225B">
        <w:rPr>
          <w:b/>
          <w:i/>
          <w:noProof/>
        </w:rPr>
        <w:t xml:space="preserve">The </w:t>
      </w:r>
      <w:r w:rsidRPr="00D10011">
        <w:rPr>
          <w:b/>
          <w:i/>
          <w:noProof/>
        </w:rPr>
        <w:t>above-mentioned 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Pr="00F76ABA" w:rsidRDefault="00CB21DB"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2"/>
      </w:r>
    </w:p>
    <w:p w14:paraId="080A35A9" w14:textId="77777777" w:rsidR="0078019C" w:rsidRPr="0050790F" w:rsidRDefault="0078019C"/>
    <w:sectPr w:rsidR="0078019C" w:rsidRPr="0050790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51002" w14:textId="77777777" w:rsidR="00153835" w:rsidRDefault="00153835" w:rsidP="0050790F">
      <w:r>
        <w:separator/>
      </w:r>
    </w:p>
  </w:endnote>
  <w:endnote w:type="continuationSeparator" w:id="0">
    <w:p w14:paraId="362E2120" w14:textId="77777777" w:rsidR="00153835" w:rsidRDefault="00153835"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7746"/>
      <w:docPartObj>
        <w:docPartGallery w:val="Page Numbers (Bottom of Page)"/>
        <w:docPartUnique/>
      </w:docPartObj>
    </w:sdtPr>
    <w:sdtEndPr>
      <w:rPr>
        <w:noProof/>
      </w:rPr>
    </w:sdtEndPr>
    <w:sdtContent>
      <w:p w14:paraId="3ABD40A1" w14:textId="6564656A" w:rsidR="00C719D7" w:rsidRDefault="00C719D7">
        <w:pPr>
          <w:pStyle w:val="Footer"/>
          <w:jc w:val="right"/>
        </w:pPr>
        <w:r>
          <w:fldChar w:fldCharType="begin"/>
        </w:r>
        <w:r>
          <w:instrText xml:space="preserve"> PAGE   \* MERGEFORMAT </w:instrText>
        </w:r>
        <w:r>
          <w:fldChar w:fldCharType="separate"/>
        </w:r>
        <w:r w:rsidR="00933EC1">
          <w:rPr>
            <w:noProof/>
          </w:rPr>
          <w:t>1</w:t>
        </w:r>
        <w:r>
          <w:rPr>
            <w:noProof/>
          </w:rPr>
          <w:fldChar w:fldCharType="end"/>
        </w:r>
      </w:p>
    </w:sdtContent>
  </w:sdt>
  <w:p w14:paraId="09653982" w14:textId="1F813A4A" w:rsidR="00C719D7" w:rsidRDefault="00C719D7">
    <w:pPr>
      <w:pStyle w:val="Footer"/>
    </w:pPr>
    <w:r>
      <w:t>2021.1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BE81D" w14:textId="77777777" w:rsidR="00153835" w:rsidRDefault="00153835" w:rsidP="0050790F">
      <w:r>
        <w:separator/>
      </w:r>
    </w:p>
  </w:footnote>
  <w:footnote w:type="continuationSeparator" w:id="0">
    <w:p w14:paraId="3CFC30C0" w14:textId="77777777" w:rsidR="00153835" w:rsidRDefault="00153835" w:rsidP="0050790F">
      <w:r>
        <w:continuationSeparator/>
      </w:r>
    </w:p>
  </w:footnote>
  <w:footnote w:id="1">
    <w:p w14:paraId="18CC6C17" w14:textId="77777777" w:rsidR="00C719D7" w:rsidRPr="00295BCF" w:rsidRDefault="00C719D7" w:rsidP="00EA5080">
      <w:pPr>
        <w:pStyle w:val="FootnoteText"/>
        <w:ind w:left="0" w:firstLine="0"/>
      </w:pPr>
      <w:r>
        <w:rPr>
          <w:rStyle w:val="FootnoteReference"/>
        </w:rPr>
        <w:footnoteRef/>
      </w:r>
      <w:r>
        <w:t xml:space="preserve"> </w:t>
      </w:r>
      <w:r w:rsidRPr="00295BCF">
        <w:t>The declaration under this point (2) is voluntary and it cannot have adverse legal effect on the economic operator until the conditions of Article 141(1) (a) FR are met.</w:t>
      </w:r>
    </w:p>
  </w:footnote>
  <w:footnote w:id="2">
    <w:p w14:paraId="06F8A835" w14:textId="50DD9D0B" w:rsidR="00C719D7" w:rsidRPr="00982B24" w:rsidRDefault="00C719D7"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C719D7" w:rsidRPr="00982B24" w:rsidRDefault="00C719D7" w:rsidP="00982B24">
      <w:pPr>
        <w:jc w:val="both"/>
        <w:rPr>
          <w:i/>
          <w:iCs/>
          <w:sz w:val="18"/>
          <w:szCs w:val="18"/>
          <w:highlight w:val="lightGray"/>
        </w:rPr>
      </w:pPr>
    </w:p>
    <w:p w14:paraId="69BCB727" w14:textId="77777777" w:rsidR="00C719D7" w:rsidRPr="00982B24" w:rsidRDefault="00C719D7"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C719D7" w:rsidRPr="00982B24" w:rsidRDefault="00C719D7" w:rsidP="00982B24">
      <w:pPr>
        <w:jc w:val="both"/>
        <w:rPr>
          <w:i/>
          <w:iCs/>
          <w:sz w:val="18"/>
          <w:szCs w:val="18"/>
          <w:highlight w:val="lightGray"/>
        </w:rPr>
      </w:pPr>
    </w:p>
    <w:p w14:paraId="1A959FDD" w14:textId="77777777" w:rsidR="00C719D7" w:rsidRPr="00982B24" w:rsidRDefault="00C719D7" w:rsidP="00982B24">
      <w:pPr>
        <w:jc w:val="both"/>
        <w:rPr>
          <w:i/>
          <w:iCs/>
          <w:sz w:val="18"/>
          <w:szCs w:val="18"/>
          <w:highlight w:val="lightGray"/>
        </w:rPr>
      </w:pPr>
      <w:r w:rsidRPr="00982B24">
        <w:rPr>
          <w:i/>
          <w:iCs/>
          <w:sz w:val="18"/>
          <w:szCs w:val="18"/>
          <w:highlight w:val="lightGray"/>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7922A58B" w14:textId="77777777" w:rsidR="00C719D7" w:rsidRPr="00982B24" w:rsidRDefault="00C719D7" w:rsidP="00982B24">
      <w:pPr>
        <w:jc w:val="both"/>
        <w:rPr>
          <w:i/>
          <w:iCs/>
          <w:sz w:val="18"/>
          <w:szCs w:val="18"/>
          <w:highlight w:val="lightGray"/>
        </w:rPr>
      </w:pPr>
    </w:p>
    <w:p w14:paraId="4135B18B" w14:textId="77777777" w:rsidR="00C719D7" w:rsidRPr="00982B24" w:rsidRDefault="00C719D7"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C719D7" w:rsidRPr="00982B24" w:rsidRDefault="00C719D7"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06EF2D48" w:rsidR="00C719D7" w:rsidRPr="00C719D7" w:rsidRDefault="00C719D7"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Pr="00933EC1">
          <w:rPr>
            <w:rStyle w:val="Hyperlink"/>
            <w:sz w:val="18"/>
            <w:szCs w:val="18"/>
            <w:highlight w:val="lightGray"/>
          </w:rPr>
          <w:t>https://esignature.ec.europa.eu/efda/tl-browser/#/screen/home</w:t>
        </w:r>
      </w:hyperlink>
    </w:p>
    <w:p w14:paraId="5A937D55" w14:textId="77777777" w:rsidR="00C719D7" w:rsidRPr="00982B24" w:rsidRDefault="00C719D7" w:rsidP="00982B24">
      <w:pPr>
        <w:jc w:val="both"/>
        <w:rPr>
          <w:i/>
          <w:iCs/>
          <w:sz w:val="18"/>
          <w:szCs w:val="18"/>
          <w:highlight w:val="lightGray"/>
        </w:rPr>
      </w:pPr>
    </w:p>
    <w:p w14:paraId="673C0CFA" w14:textId="77777777" w:rsidR="00C719D7" w:rsidRPr="00982B24" w:rsidRDefault="00C719D7"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C719D7" w:rsidRPr="00982B24" w:rsidRDefault="00C719D7" w:rsidP="00982B24">
      <w:pPr>
        <w:jc w:val="both"/>
        <w:rPr>
          <w:i/>
          <w:iCs/>
          <w:sz w:val="18"/>
          <w:szCs w:val="18"/>
          <w:highlight w:val="lightGray"/>
        </w:rPr>
      </w:pPr>
    </w:p>
    <w:p w14:paraId="50B262FD" w14:textId="77777777" w:rsidR="00C719D7" w:rsidRPr="00982B24" w:rsidRDefault="00C719D7"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C719D7" w:rsidRPr="00982B24" w:rsidRDefault="00C719D7" w:rsidP="00982B24">
      <w:pPr>
        <w:jc w:val="both"/>
        <w:rPr>
          <w:i/>
          <w:iCs/>
          <w:sz w:val="18"/>
          <w:szCs w:val="18"/>
          <w:highlight w:val="lightGray"/>
        </w:rPr>
      </w:pPr>
    </w:p>
    <w:p w14:paraId="3468043B" w14:textId="77777777" w:rsidR="00C719D7" w:rsidRPr="00982B24" w:rsidRDefault="00C719D7"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C719D7" w:rsidRPr="00F26952" w:rsidRDefault="00C719D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479028">
    <w:abstractNumId w:val="1"/>
  </w:num>
  <w:num w:numId="2" w16cid:durableId="1814911196">
    <w:abstractNumId w:val="3"/>
  </w:num>
  <w:num w:numId="3" w16cid:durableId="14045593">
    <w:abstractNumId w:val="0"/>
  </w:num>
  <w:num w:numId="4" w16cid:durableId="1073697516">
    <w:abstractNumId w:val="8"/>
  </w:num>
  <w:num w:numId="5" w16cid:durableId="415175151">
    <w:abstractNumId w:val="2"/>
  </w:num>
  <w:num w:numId="6" w16cid:durableId="1112475630">
    <w:abstractNumId w:val="4"/>
  </w:num>
  <w:num w:numId="7" w16cid:durableId="1020005525">
    <w:abstractNumId w:val="6"/>
  </w:num>
  <w:num w:numId="8" w16cid:durableId="1386682931">
    <w:abstractNumId w:val="5"/>
  </w:num>
  <w:num w:numId="9" w16cid:durableId="1688602720">
    <w:abstractNumId w:val="7"/>
  </w:num>
  <w:num w:numId="10" w16cid:durableId="1920824279">
    <w:abstractNumId w:val="11"/>
  </w:num>
  <w:num w:numId="11" w16cid:durableId="1740975640">
    <w:abstractNumId w:val="9"/>
  </w:num>
  <w:num w:numId="12" w16cid:durableId="1274819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0790F"/>
    <w:rsid w:val="0001446E"/>
    <w:rsid w:val="0001565C"/>
    <w:rsid w:val="00021AE1"/>
    <w:rsid w:val="00050709"/>
    <w:rsid w:val="00053A51"/>
    <w:rsid w:val="00056491"/>
    <w:rsid w:val="00062837"/>
    <w:rsid w:val="00081C6B"/>
    <w:rsid w:val="00087498"/>
    <w:rsid w:val="000A4AD7"/>
    <w:rsid w:val="000B0E07"/>
    <w:rsid w:val="00107F3D"/>
    <w:rsid w:val="00153835"/>
    <w:rsid w:val="0019348B"/>
    <w:rsid w:val="001A0725"/>
    <w:rsid w:val="001A2765"/>
    <w:rsid w:val="001A319C"/>
    <w:rsid w:val="001B4102"/>
    <w:rsid w:val="001D086D"/>
    <w:rsid w:val="00217215"/>
    <w:rsid w:val="002362DF"/>
    <w:rsid w:val="00245B1A"/>
    <w:rsid w:val="002545AA"/>
    <w:rsid w:val="0028102F"/>
    <w:rsid w:val="00283F3F"/>
    <w:rsid w:val="00294EE6"/>
    <w:rsid w:val="00313ED6"/>
    <w:rsid w:val="00315A0E"/>
    <w:rsid w:val="00351C3F"/>
    <w:rsid w:val="00391019"/>
    <w:rsid w:val="00395A56"/>
    <w:rsid w:val="004214D5"/>
    <w:rsid w:val="00444F60"/>
    <w:rsid w:val="00471225"/>
    <w:rsid w:val="00491229"/>
    <w:rsid w:val="00492D83"/>
    <w:rsid w:val="0049568C"/>
    <w:rsid w:val="00495C7E"/>
    <w:rsid w:val="004E3C57"/>
    <w:rsid w:val="004E3C5F"/>
    <w:rsid w:val="004F6658"/>
    <w:rsid w:val="0050790F"/>
    <w:rsid w:val="0051289B"/>
    <w:rsid w:val="00516A8D"/>
    <w:rsid w:val="005229BB"/>
    <w:rsid w:val="00531BE4"/>
    <w:rsid w:val="00566EA1"/>
    <w:rsid w:val="00587A30"/>
    <w:rsid w:val="005A3614"/>
    <w:rsid w:val="005B3BE2"/>
    <w:rsid w:val="005D0FE1"/>
    <w:rsid w:val="00625804"/>
    <w:rsid w:val="006A44D2"/>
    <w:rsid w:val="00734E64"/>
    <w:rsid w:val="0078019C"/>
    <w:rsid w:val="007951CC"/>
    <w:rsid w:val="007C4AD9"/>
    <w:rsid w:val="007D6898"/>
    <w:rsid w:val="007F00C1"/>
    <w:rsid w:val="00842070"/>
    <w:rsid w:val="008A4DF2"/>
    <w:rsid w:val="008C4B07"/>
    <w:rsid w:val="008F344D"/>
    <w:rsid w:val="009028DB"/>
    <w:rsid w:val="0091343F"/>
    <w:rsid w:val="00933EC1"/>
    <w:rsid w:val="00941A09"/>
    <w:rsid w:val="00975E5D"/>
    <w:rsid w:val="00982B24"/>
    <w:rsid w:val="00986E1D"/>
    <w:rsid w:val="00A135DB"/>
    <w:rsid w:val="00A32482"/>
    <w:rsid w:val="00A51C7F"/>
    <w:rsid w:val="00A75131"/>
    <w:rsid w:val="00A83806"/>
    <w:rsid w:val="00AA7378"/>
    <w:rsid w:val="00AC0A60"/>
    <w:rsid w:val="00AD3561"/>
    <w:rsid w:val="00AE2B52"/>
    <w:rsid w:val="00AF1BDE"/>
    <w:rsid w:val="00B26872"/>
    <w:rsid w:val="00B675A8"/>
    <w:rsid w:val="00B702BA"/>
    <w:rsid w:val="00B85B95"/>
    <w:rsid w:val="00BA5A07"/>
    <w:rsid w:val="00BA5DEA"/>
    <w:rsid w:val="00BB1574"/>
    <w:rsid w:val="00BD3B05"/>
    <w:rsid w:val="00BD4058"/>
    <w:rsid w:val="00BE248A"/>
    <w:rsid w:val="00C04448"/>
    <w:rsid w:val="00C34E95"/>
    <w:rsid w:val="00C4318F"/>
    <w:rsid w:val="00C52E76"/>
    <w:rsid w:val="00C67393"/>
    <w:rsid w:val="00C719D7"/>
    <w:rsid w:val="00CA4135"/>
    <w:rsid w:val="00CB21DB"/>
    <w:rsid w:val="00CB7E21"/>
    <w:rsid w:val="00CD1782"/>
    <w:rsid w:val="00CE587C"/>
    <w:rsid w:val="00D32387"/>
    <w:rsid w:val="00D52827"/>
    <w:rsid w:val="00D67796"/>
    <w:rsid w:val="00D72CF6"/>
    <w:rsid w:val="00D76DE7"/>
    <w:rsid w:val="00DA6672"/>
    <w:rsid w:val="00DD2915"/>
    <w:rsid w:val="00E50454"/>
    <w:rsid w:val="00E6227B"/>
    <w:rsid w:val="00E64082"/>
    <w:rsid w:val="00E74133"/>
    <w:rsid w:val="00E80781"/>
    <w:rsid w:val="00EA5080"/>
    <w:rsid w:val="00EC5C8A"/>
    <w:rsid w:val="00EE606A"/>
    <w:rsid w:val="00F106FD"/>
    <w:rsid w:val="00F26952"/>
    <w:rsid w:val="00F366B5"/>
    <w:rsid w:val="00F40C88"/>
    <w:rsid w:val="00F74281"/>
    <w:rsid w:val="00FA50BC"/>
    <w:rsid w:val="00FA525B"/>
    <w:rsid w:val="00FB055B"/>
    <w:rsid w:val="00FC3F59"/>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semiHidden/>
    <w:unhideWhenUsed/>
    <w:rsid w:val="00941A09"/>
    <w:rPr>
      <w:sz w:val="20"/>
      <w:szCs w:val="20"/>
    </w:rPr>
  </w:style>
  <w:style w:type="character" w:customStyle="1" w:styleId="CommentTextChar">
    <w:name w:val="Comment Text Char"/>
    <w:basedOn w:val="DefaultParagraphFont"/>
    <w:link w:val="CommentText"/>
    <w:uiPriority w:val="99"/>
    <w:semiHidden/>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5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44416-7E36-4C20-AA8C-06D33BF5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2813</Words>
  <Characters>16035</Characters>
  <Application>Microsoft Office Word</Application>
  <DocSecurity>0</DocSecurity>
  <Lines>133</Lines>
  <Paragraphs>37</Paragraphs>
  <ScaleCrop>false</ScaleCrop>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Partners Albania for Change and Development</cp:lastModifiedBy>
  <cp:revision>2</cp:revision>
  <dcterms:created xsi:type="dcterms:W3CDTF">2026-09-18T14:04:00Z</dcterms:created>
  <dcterms:modified xsi:type="dcterms:W3CDTF">2026-09-18T14:05:00Z</dcterms:modified>
</cp:coreProperties>
</file>