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78444" w14:textId="77777777" w:rsidR="003C39F9" w:rsidRDefault="003C39F9"/>
    <w:tbl>
      <w:tblPr>
        <w:tblStyle w:val="MediumGrid1-Accent5"/>
        <w:tblW w:w="0" w:type="auto"/>
        <w:tblLook w:val="04A0" w:firstRow="1" w:lastRow="0" w:firstColumn="1" w:lastColumn="0" w:noHBand="0" w:noVBand="1"/>
      </w:tblPr>
      <w:tblGrid>
        <w:gridCol w:w="9212"/>
      </w:tblGrid>
      <w:tr w:rsidR="003E6BF0" w:rsidRPr="00923931" w14:paraId="59663BA5" w14:textId="77777777" w:rsidTr="00747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5F6C50D7" w14:textId="1741D573" w:rsidR="003E6BF0" w:rsidRPr="00923931" w:rsidRDefault="00906655" w:rsidP="00923931">
            <w:pPr>
              <w:spacing w:before="120" w:after="120"/>
              <w:jc w:val="center"/>
            </w:pPr>
            <w:r w:rsidRPr="00906655">
              <w:t xml:space="preserve">TENDER DOCUMENTATION </w:t>
            </w:r>
          </w:p>
        </w:tc>
      </w:tr>
    </w:tbl>
    <w:p w14:paraId="74379632" w14:textId="77777777" w:rsidR="005745F1" w:rsidRDefault="005745F1" w:rsidP="00923931">
      <w:pPr>
        <w:spacing w:before="120" w:after="120"/>
        <w:rPr>
          <w:b/>
          <w:u w:val="single"/>
        </w:rPr>
      </w:pPr>
    </w:p>
    <w:p w14:paraId="7D1EF2D5" w14:textId="7C5C18FD" w:rsidR="003E6BF0" w:rsidRPr="00923931" w:rsidRDefault="002467D6" w:rsidP="00923931">
      <w:pPr>
        <w:spacing w:before="120" w:after="120"/>
        <w:rPr>
          <w:b/>
          <w:u w:val="single"/>
        </w:rPr>
      </w:pPr>
      <w:r w:rsidRPr="00923931">
        <w:rPr>
          <w:b/>
          <w:u w:val="single"/>
        </w:rPr>
        <w:t>PART B</w:t>
      </w:r>
      <w:r w:rsidR="003E6BF0" w:rsidRPr="00923931">
        <w:rPr>
          <w:b/>
          <w:u w:val="single"/>
        </w:rPr>
        <w:t xml:space="preserve">: </w:t>
      </w:r>
      <w:r w:rsidRPr="00923931">
        <w:rPr>
          <w:b/>
          <w:u w:val="single"/>
        </w:rPr>
        <w:t>DOCUMENTS TO BE COMPLETED BY TENDERER</w:t>
      </w:r>
      <w:r w:rsidR="000B7877" w:rsidRPr="00923931">
        <w:rPr>
          <w:b/>
          <w:u w:val="single"/>
        </w:rPr>
        <w:t xml:space="preserve"> – TECHNICAL OFFER</w:t>
      </w:r>
      <w:r w:rsidRPr="00923931">
        <w:rPr>
          <w:b/>
          <w:u w:val="single"/>
        </w:rPr>
        <w:t xml:space="preserve"> </w:t>
      </w:r>
    </w:p>
    <w:p w14:paraId="2756BEF4" w14:textId="77777777" w:rsidR="003E6BF0" w:rsidRPr="00923931" w:rsidRDefault="003E6BF0" w:rsidP="00923931">
      <w:pPr>
        <w:spacing w:before="120" w:after="120"/>
      </w:pPr>
      <w:r w:rsidRPr="00923931">
        <w:t>This document contains the following parts:</w:t>
      </w:r>
    </w:p>
    <w:p w14:paraId="45E86DEF" w14:textId="538C9CE1" w:rsidR="002467D6" w:rsidRPr="00923931" w:rsidRDefault="002467D6" w:rsidP="00494C16">
      <w:pPr>
        <w:pStyle w:val="ListParagraph"/>
        <w:numPr>
          <w:ilvl w:val="0"/>
          <w:numId w:val="1"/>
        </w:numPr>
        <w:spacing w:before="120" w:after="120"/>
      </w:pPr>
      <w:r w:rsidRPr="00923931">
        <w:t>Tender submission form</w:t>
      </w:r>
    </w:p>
    <w:p w14:paraId="00CE34C2" w14:textId="77777777" w:rsidR="003E6BF0" w:rsidRPr="00923931" w:rsidRDefault="002467D6" w:rsidP="00923931">
      <w:pPr>
        <w:pStyle w:val="ListParagraph"/>
        <w:numPr>
          <w:ilvl w:val="0"/>
          <w:numId w:val="1"/>
        </w:numPr>
        <w:spacing w:before="120" w:after="120"/>
      </w:pPr>
      <w:r w:rsidRPr="00923931">
        <w:t xml:space="preserve">Tenderer's </w:t>
      </w:r>
      <w:r w:rsidR="005F60CC" w:rsidRPr="00923931">
        <w:t>declaration</w:t>
      </w:r>
    </w:p>
    <w:p w14:paraId="01CA9C2B" w14:textId="77777777" w:rsidR="002467D6" w:rsidRPr="00923931" w:rsidRDefault="002467D6" w:rsidP="00923931">
      <w:pPr>
        <w:pStyle w:val="ListParagraph"/>
        <w:numPr>
          <w:ilvl w:val="0"/>
          <w:numId w:val="1"/>
        </w:numPr>
        <w:spacing w:before="120" w:after="120"/>
      </w:pPr>
      <w:r w:rsidRPr="00923931">
        <w:t>Technical offer</w:t>
      </w:r>
    </w:p>
    <w:p w14:paraId="5AE4AD3D" w14:textId="77777777" w:rsidR="003E6BF0" w:rsidRPr="00923931" w:rsidRDefault="003E6BF0" w:rsidP="00923931">
      <w:pPr>
        <w:spacing w:before="120" w:after="120"/>
      </w:pPr>
    </w:p>
    <w:p w14:paraId="11D6E4DD" w14:textId="77777777" w:rsidR="003E6BF0" w:rsidRPr="00923931" w:rsidRDefault="003E6BF0" w:rsidP="00923931">
      <w:pPr>
        <w:spacing w:before="120" w:after="120"/>
        <w:sectPr w:rsidR="003E6BF0" w:rsidRPr="00923931" w:rsidSect="00E20590">
          <w:pgSz w:w="11906" w:h="16838"/>
          <w:pgMar w:top="1417" w:right="1196" w:bottom="1417" w:left="1417" w:header="708" w:footer="708" w:gutter="0"/>
          <w:cols w:space="708"/>
          <w:docGrid w:linePitch="360"/>
        </w:sectPr>
      </w:pPr>
    </w:p>
    <w:tbl>
      <w:tblPr>
        <w:tblStyle w:val="MediumGrid1-Accent5"/>
        <w:tblW w:w="9468" w:type="dxa"/>
        <w:tblLook w:val="04A0" w:firstRow="1" w:lastRow="0" w:firstColumn="1" w:lastColumn="0" w:noHBand="0" w:noVBand="1"/>
      </w:tblPr>
      <w:tblGrid>
        <w:gridCol w:w="9468"/>
      </w:tblGrid>
      <w:tr w:rsidR="003E6BF0" w:rsidRPr="00923931" w14:paraId="0E20E1A6" w14:textId="77777777" w:rsidTr="004B2CEA">
        <w:trPr>
          <w:cnfStyle w:val="100000000000" w:firstRow="1" w:lastRow="0" w:firstColumn="0" w:lastColumn="0" w:oddVBand="0" w:evenVBand="0" w:oddHBand="0"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9468" w:type="dxa"/>
          </w:tcPr>
          <w:p w14:paraId="7C16B4BE" w14:textId="2D8EAB84" w:rsidR="003E6BF0" w:rsidRPr="00494C16" w:rsidRDefault="002467D6" w:rsidP="00494C16">
            <w:pPr>
              <w:pStyle w:val="ListParagraph"/>
              <w:numPr>
                <w:ilvl w:val="0"/>
                <w:numId w:val="5"/>
              </w:numPr>
              <w:spacing w:before="120" w:after="120"/>
            </w:pPr>
            <w:r w:rsidRPr="00494C16">
              <w:lastRenderedPageBreak/>
              <w:t>TENDER SUBMISSION FORM</w:t>
            </w:r>
          </w:p>
        </w:tc>
      </w:tr>
    </w:tbl>
    <w:p w14:paraId="3E79F998" w14:textId="77777777" w:rsidR="005745F1" w:rsidRDefault="005745F1" w:rsidP="00923931">
      <w:pPr>
        <w:tabs>
          <w:tab w:val="left" w:pos="360"/>
        </w:tabs>
        <w:spacing w:before="120" w:after="120"/>
        <w:ind w:left="426" w:hanging="426"/>
        <w:jc w:val="both"/>
        <w:outlineLvl w:val="0"/>
        <w:rPr>
          <w:b/>
        </w:rPr>
      </w:pPr>
    </w:p>
    <w:p w14:paraId="4B7C38B4" w14:textId="7F6E1DCB" w:rsidR="005F60CC" w:rsidRPr="00923931" w:rsidRDefault="005F60CC" w:rsidP="00923931">
      <w:pPr>
        <w:tabs>
          <w:tab w:val="left" w:pos="360"/>
        </w:tabs>
        <w:spacing w:before="120" w:after="120"/>
        <w:ind w:left="426" w:hanging="426"/>
        <w:jc w:val="both"/>
        <w:outlineLvl w:val="0"/>
        <w:rPr>
          <w:b/>
        </w:rPr>
      </w:pPr>
      <w:r w:rsidRPr="00923931">
        <w:rPr>
          <w:b/>
        </w:rPr>
        <w:t>1</w:t>
      </w:r>
      <w:r w:rsidRPr="00923931">
        <w:rPr>
          <w:b/>
        </w:rPr>
        <w:tab/>
        <w:t>SUBMITTED by (i.e. the identity of the Tenderer)</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0"/>
        <w:gridCol w:w="6426"/>
        <w:gridCol w:w="1314"/>
      </w:tblGrid>
      <w:tr w:rsidR="005F60CC" w:rsidRPr="00923931" w14:paraId="567E91D6" w14:textId="77777777" w:rsidTr="004B2CEA">
        <w:trPr>
          <w:cantSplit/>
        </w:trPr>
        <w:tc>
          <w:tcPr>
            <w:tcW w:w="1620" w:type="dxa"/>
            <w:tcBorders>
              <w:top w:val="nil"/>
              <w:left w:val="nil"/>
            </w:tcBorders>
          </w:tcPr>
          <w:p w14:paraId="77982D79" w14:textId="77777777" w:rsidR="005F60CC" w:rsidRPr="00923931" w:rsidRDefault="005F60CC" w:rsidP="00923931">
            <w:pPr>
              <w:spacing w:before="120" w:after="120"/>
              <w:jc w:val="both"/>
              <w:rPr>
                <w:b/>
              </w:rPr>
            </w:pPr>
          </w:p>
        </w:tc>
        <w:tc>
          <w:tcPr>
            <w:tcW w:w="6426" w:type="dxa"/>
            <w:shd w:val="pct5" w:color="auto" w:fill="FFFFFF"/>
          </w:tcPr>
          <w:p w14:paraId="2415843A" w14:textId="77777777" w:rsidR="005F60CC" w:rsidRPr="00923931" w:rsidRDefault="005F60CC" w:rsidP="00923931">
            <w:pPr>
              <w:spacing w:before="120" w:after="120"/>
              <w:jc w:val="both"/>
              <w:rPr>
                <w:b/>
              </w:rPr>
            </w:pPr>
            <w:r w:rsidRPr="00923931">
              <w:rPr>
                <w:b/>
              </w:rPr>
              <w:t>Name(s) of legal entity or entities making this application</w:t>
            </w:r>
          </w:p>
        </w:tc>
        <w:tc>
          <w:tcPr>
            <w:tcW w:w="1314" w:type="dxa"/>
            <w:shd w:val="pct5" w:color="auto" w:fill="FFFFFF"/>
          </w:tcPr>
          <w:p w14:paraId="687E75EA" w14:textId="77777777" w:rsidR="005F60CC" w:rsidRPr="00923931" w:rsidRDefault="005F60CC" w:rsidP="00923931">
            <w:pPr>
              <w:spacing w:before="120" w:after="120"/>
              <w:jc w:val="both"/>
              <w:rPr>
                <w:b/>
              </w:rPr>
            </w:pPr>
            <w:r w:rsidRPr="00923931">
              <w:rPr>
                <w:b/>
              </w:rPr>
              <w:t>Nationality</w:t>
            </w:r>
            <w:r w:rsidRPr="00923931">
              <w:rPr>
                <w:rStyle w:val="EndnoteReference"/>
                <w:b/>
              </w:rPr>
              <w:t xml:space="preserve"> </w:t>
            </w:r>
          </w:p>
        </w:tc>
      </w:tr>
      <w:tr w:rsidR="005F60CC" w:rsidRPr="00923931" w14:paraId="7B1931EF" w14:textId="77777777" w:rsidTr="004B2CEA">
        <w:trPr>
          <w:cantSplit/>
        </w:trPr>
        <w:tc>
          <w:tcPr>
            <w:tcW w:w="1620" w:type="dxa"/>
          </w:tcPr>
          <w:p w14:paraId="50AD93EF" w14:textId="77777777" w:rsidR="005F60CC" w:rsidRPr="00923931" w:rsidRDefault="005F60CC" w:rsidP="00923931">
            <w:pPr>
              <w:spacing w:before="120" w:after="120"/>
              <w:rPr>
                <w:b/>
              </w:rPr>
            </w:pPr>
            <w:r w:rsidRPr="00923931">
              <w:rPr>
                <w:b/>
              </w:rPr>
              <w:t>Leader</w:t>
            </w:r>
            <w:r w:rsidRPr="00923931">
              <w:rPr>
                <w:rStyle w:val="EndnoteReference"/>
                <w:b/>
              </w:rPr>
              <w:t xml:space="preserve"> </w:t>
            </w:r>
          </w:p>
        </w:tc>
        <w:tc>
          <w:tcPr>
            <w:tcW w:w="6426" w:type="dxa"/>
          </w:tcPr>
          <w:p w14:paraId="2E1125D2" w14:textId="77777777" w:rsidR="005F60CC" w:rsidRPr="00923931" w:rsidRDefault="005F60CC" w:rsidP="00923931">
            <w:pPr>
              <w:spacing w:before="120" w:after="120"/>
              <w:rPr>
                <w:b/>
              </w:rPr>
            </w:pPr>
          </w:p>
        </w:tc>
        <w:tc>
          <w:tcPr>
            <w:tcW w:w="1314" w:type="dxa"/>
          </w:tcPr>
          <w:p w14:paraId="62E4B5A4" w14:textId="77777777" w:rsidR="005F60CC" w:rsidRPr="00923931" w:rsidRDefault="005F60CC" w:rsidP="00923931">
            <w:pPr>
              <w:spacing w:before="120" w:after="120"/>
              <w:rPr>
                <w:b/>
              </w:rPr>
            </w:pPr>
          </w:p>
        </w:tc>
      </w:tr>
    </w:tbl>
    <w:p w14:paraId="2F197A1B" w14:textId="77777777" w:rsidR="005745F1" w:rsidRDefault="005745F1" w:rsidP="00923931">
      <w:pPr>
        <w:keepNext/>
        <w:keepLines/>
        <w:tabs>
          <w:tab w:val="left" w:pos="360"/>
        </w:tabs>
        <w:spacing w:before="120" w:after="120"/>
        <w:ind w:left="426" w:hanging="426"/>
        <w:jc w:val="both"/>
        <w:outlineLvl w:val="0"/>
        <w:rPr>
          <w:b/>
        </w:rPr>
      </w:pPr>
    </w:p>
    <w:p w14:paraId="109DAA78" w14:textId="1389F8C6" w:rsidR="005F60CC" w:rsidRPr="00923931" w:rsidRDefault="005F60CC" w:rsidP="00923931">
      <w:pPr>
        <w:keepNext/>
        <w:keepLines/>
        <w:tabs>
          <w:tab w:val="left" w:pos="360"/>
        </w:tabs>
        <w:spacing w:before="120" w:after="120"/>
        <w:ind w:left="426" w:hanging="426"/>
        <w:jc w:val="both"/>
        <w:outlineLvl w:val="0"/>
        <w:rPr>
          <w:b/>
        </w:rPr>
      </w:pPr>
      <w:r w:rsidRPr="00923931">
        <w:rPr>
          <w:b/>
        </w:rPr>
        <w:t>2</w:t>
      </w:r>
      <w:r w:rsidRPr="00923931">
        <w:rPr>
          <w:b/>
        </w:rPr>
        <w:tab/>
        <w:t>CONTACT PERSON (for this tender)</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0"/>
        <w:gridCol w:w="7740"/>
      </w:tblGrid>
      <w:tr w:rsidR="005F60CC" w:rsidRPr="00923931" w14:paraId="723E3549" w14:textId="77777777" w:rsidTr="004B2CEA">
        <w:trPr>
          <w:trHeight w:val="572"/>
        </w:trPr>
        <w:tc>
          <w:tcPr>
            <w:tcW w:w="1620" w:type="dxa"/>
            <w:shd w:val="pct5" w:color="auto" w:fill="FFFFFF"/>
          </w:tcPr>
          <w:p w14:paraId="0BA16ED3" w14:textId="77777777" w:rsidR="005F60CC" w:rsidRPr="00923931" w:rsidRDefault="005F60CC" w:rsidP="00923931">
            <w:pPr>
              <w:keepNext/>
              <w:keepLines/>
              <w:spacing w:before="120" w:after="120"/>
              <w:rPr>
                <w:b/>
              </w:rPr>
            </w:pPr>
            <w:r w:rsidRPr="00923931">
              <w:rPr>
                <w:b/>
              </w:rPr>
              <w:t>Name</w:t>
            </w:r>
          </w:p>
        </w:tc>
        <w:tc>
          <w:tcPr>
            <w:tcW w:w="7740" w:type="dxa"/>
          </w:tcPr>
          <w:p w14:paraId="4B255517" w14:textId="77777777" w:rsidR="005F60CC" w:rsidRPr="00923931" w:rsidRDefault="005F60CC" w:rsidP="00923931">
            <w:pPr>
              <w:keepNext/>
              <w:keepLines/>
              <w:spacing w:before="120" w:after="120"/>
            </w:pPr>
          </w:p>
        </w:tc>
      </w:tr>
      <w:tr w:rsidR="005F60CC" w:rsidRPr="00923931" w14:paraId="2120C338" w14:textId="77777777" w:rsidTr="004B2CEA">
        <w:trPr>
          <w:trHeight w:val="556"/>
        </w:trPr>
        <w:tc>
          <w:tcPr>
            <w:tcW w:w="1620" w:type="dxa"/>
            <w:shd w:val="pct5" w:color="auto" w:fill="FFFFFF"/>
          </w:tcPr>
          <w:p w14:paraId="578F1ADE" w14:textId="77777777" w:rsidR="005F60CC" w:rsidRPr="00923931" w:rsidRDefault="005F60CC" w:rsidP="00923931">
            <w:pPr>
              <w:keepNext/>
              <w:keepLines/>
              <w:spacing w:before="120" w:after="120"/>
              <w:rPr>
                <w:b/>
              </w:rPr>
            </w:pPr>
            <w:r w:rsidRPr="00923931">
              <w:rPr>
                <w:b/>
              </w:rPr>
              <w:t>Organisation</w:t>
            </w:r>
          </w:p>
        </w:tc>
        <w:tc>
          <w:tcPr>
            <w:tcW w:w="7740" w:type="dxa"/>
          </w:tcPr>
          <w:p w14:paraId="28069F7A" w14:textId="77777777" w:rsidR="005F60CC" w:rsidRPr="00923931" w:rsidRDefault="005F60CC" w:rsidP="00923931">
            <w:pPr>
              <w:spacing w:before="120" w:after="120"/>
            </w:pPr>
          </w:p>
        </w:tc>
      </w:tr>
      <w:tr w:rsidR="005F60CC" w:rsidRPr="00923931" w14:paraId="259AD18D" w14:textId="77777777" w:rsidTr="004B2CEA">
        <w:trPr>
          <w:trHeight w:val="572"/>
        </w:trPr>
        <w:tc>
          <w:tcPr>
            <w:tcW w:w="1620" w:type="dxa"/>
            <w:shd w:val="pct5" w:color="auto" w:fill="FFFFFF"/>
          </w:tcPr>
          <w:p w14:paraId="00EE0228" w14:textId="77777777" w:rsidR="005F60CC" w:rsidRPr="00923931" w:rsidRDefault="005F60CC" w:rsidP="00923931">
            <w:pPr>
              <w:keepNext/>
              <w:keepLines/>
              <w:spacing w:before="120" w:after="120"/>
              <w:rPr>
                <w:b/>
              </w:rPr>
            </w:pPr>
            <w:r w:rsidRPr="00923931">
              <w:rPr>
                <w:b/>
              </w:rPr>
              <w:t>Address</w:t>
            </w:r>
          </w:p>
        </w:tc>
        <w:tc>
          <w:tcPr>
            <w:tcW w:w="7740" w:type="dxa"/>
          </w:tcPr>
          <w:p w14:paraId="45D55E98" w14:textId="77777777" w:rsidR="005F60CC" w:rsidRPr="00923931" w:rsidRDefault="005F60CC" w:rsidP="00923931">
            <w:pPr>
              <w:spacing w:before="120" w:after="120"/>
            </w:pPr>
          </w:p>
        </w:tc>
      </w:tr>
      <w:tr w:rsidR="005F60CC" w:rsidRPr="00923931" w14:paraId="78E4FC8C" w14:textId="77777777" w:rsidTr="004B2CEA">
        <w:trPr>
          <w:trHeight w:val="556"/>
        </w:trPr>
        <w:tc>
          <w:tcPr>
            <w:tcW w:w="1620" w:type="dxa"/>
            <w:shd w:val="pct5" w:color="auto" w:fill="FFFFFF"/>
          </w:tcPr>
          <w:p w14:paraId="3F65D57B" w14:textId="77777777" w:rsidR="005F60CC" w:rsidRPr="00923931" w:rsidRDefault="005F60CC" w:rsidP="00923931">
            <w:pPr>
              <w:keepNext/>
              <w:keepLines/>
              <w:spacing w:before="120" w:after="120"/>
              <w:rPr>
                <w:b/>
              </w:rPr>
            </w:pPr>
            <w:r w:rsidRPr="00923931">
              <w:rPr>
                <w:b/>
              </w:rPr>
              <w:t>Telephone</w:t>
            </w:r>
          </w:p>
        </w:tc>
        <w:tc>
          <w:tcPr>
            <w:tcW w:w="7740" w:type="dxa"/>
          </w:tcPr>
          <w:p w14:paraId="40BB9F8F" w14:textId="77777777" w:rsidR="005F60CC" w:rsidRPr="00923931" w:rsidRDefault="005F60CC" w:rsidP="00923931">
            <w:pPr>
              <w:spacing w:before="120" w:after="120"/>
            </w:pPr>
          </w:p>
        </w:tc>
      </w:tr>
      <w:tr w:rsidR="005F60CC" w:rsidRPr="00923931" w14:paraId="0CEEBB06" w14:textId="77777777" w:rsidTr="004B2CEA">
        <w:trPr>
          <w:trHeight w:val="572"/>
        </w:trPr>
        <w:tc>
          <w:tcPr>
            <w:tcW w:w="1620" w:type="dxa"/>
            <w:shd w:val="pct5" w:color="auto" w:fill="FFFFFF"/>
          </w:tcPr>
          <w:p w14:paraId="03B991A1" w14:textId="77777777" w:rsidR="005F60CC" w:rsidRPr="00923931" w:rsidRDefault="005F60CC" w:rsidP="00923931">
            <w:pPr>
              <w:keepNext/>
              <w:keepLines/>
              <w:spacing w:before="120" w:after="120"/>
              <w:rPr>
                <w:b/>
              </w:rPr>
            </w:pPr>
            <w:r w:rsidRPr="00923931">
              <w:rPr>
                <w:b/>
              </w:rPr>
              <w:t>Fax</w:t>
            </w:r>
          </w:p>
        </w:tc>
        <w:tc>
          <w:tcPr>
            <w:tcW w:w="7740" w:type="dxa"/>
          </w:tcPr>
          <w:p w14:paraId="01149041" w14:textId="77777777" w:rsidR="005F60CC" w:rsidRPr="00923931" w:rsidRDefault="005F60CC" w:rsidP="00923931">
            <w:pPr>
              <w:spacing w:before="120" w:after="120"/>
            </w:pPr>
          </w:p>
        </w:tc>
      </w:tr>
      <w:tr w:rsidR="005F60CC" w:rsidRPr="00923931" w14:paraId="4E39D4BC" w14:textId="77777777" w:rsidTr="004B2CEA">
        <w:trPr>
          <w:trHeight w:val="572"/>
        </w:trPr>
        <w:tc>
          <w:tcPr>
            <w:tcW w:w="1620" w:type="dxa"/>
            <w:shd w:val="pct5" w:color="auto" w:fill="FFFFFF"/>
          </w:tcPr>
          <w:p w14:paraId="3D898B81" w14:textId="77777777" w:rsidR="005F60CC" w:rsidRPr="00923931" w:rsidRDefault="005F60CC" w:rsidP="00923931">
            <w:pPr>
              <w:keepNext/>
              <w:keepLines/>
              <w:spacing w:before="120" w:after="120"/>
              <w:rPr>
                <w:b/>
              </w:rPr>
            </w:pPr>
            <w:r w:rsidRPr="00923931">
              <w:rPr>
                <w:b/>
              </w:rPr>
              <w:t>e-mail</w:t>
            </w:r>
          </w:p>
        </w:tc>
        <w:tc>
          <w:tcPr>
            <w:tcW w:w="7740" w:type="dxa"/>
          </w:tcPr>
          <w:p w14:paraId="60B9AD4A" w14:textId="77777777" w:rsidR="005F60CC" w:rsidRPr="00923931" w:rsidRDefault="005F60CC" w:rsidP="00923931">
            <w:pPr>
              <w:spacing w:before="120" w:after="120"/>
            </w:pPr>
          </w:p>
        </w:tc>
      </w:tr>
    </w:tbl>
    <w:p w14:paraId="22CACBC3" w14:textId="77777777" w:rsidR="005745F1" w:rsidRDefault="005745F1" w:rsidP="00923931">
      <w:pPr>
        <w:keepNext/>
        <w:tabs>
          <w:tab w:val="left" w:pos="360"/>
        </w:tabs>
        <w:spacing w:before="120" w:after="120"/>
        <w:jc w:val="both"/>
        <w:outlineLvl w:val="0"/>
        <w:rPr>
          <w:b/>
        </w:rPr>
      </w:pPr>
    </w:p>
    <w:p w14:paraId="5B97520E" w14:textId="68691801" w:rsidR="005F60CC" w:rsidRPr="00923931" w:rsidRDefault="0075648E" w:rsidP="00923931">
      <w:pPr>
        <w:keepNext/>
        <w:tabs>
          <w:tab w:val="left" w:pos="360"/>
        </w:tabs>
        <w:spacing w:before="120" w:after="120"/>
        <w:jc w:val="both"/>
        <w:outlineLvl w:val="0"/>
        <w:rPr>
          <w:b/>
        </w:rPr>
      </w:pPr>
      <w:r w:rsidRPr="00923931">
        <w:rPr>
          <w:b/>
        </w:rPr>
        <w:t>3</w:t>
      </w:r>
      <w:r w:rsidR="005F60CC" w:rsidRPr="00923931">
        <w:rPr>
          <w:b/>
        </w:rPr>
        <w:tab/>
        <w:t>STATEMENT</w:t>
      </w:r>
    </w:p>
    <w:p w14:paraId="5733C205" w14:textId="495CD9BB" w:rsidR="005F60CC" w:rsidRPr="00923931" w:rsidRDefault="005F60CC" w:rsidP="00923931">
      <w:pPr>
        <w:keepNext/>
        <w:keepLines/>
        <w:widowControl w:val="0"/>
        <w:spacing w:before="120" w:after="120"/>
        <w:jc w:val="both"/>
      </w:pPr>
      <w:r w:rsidRPr="00923931">
        <w:t xml:space="preserve">I, the undersigned, being the authorised signatory of the above tenderer, hereby declare that we have examined and accept without reserve or restriction the entire contents of the tender dossier for the tender procedure referred to above. We offer to </w:t>
      </w:r>
      <w:r w:rsidRPr="00443637">
        <w:t>provide the services requested in the</w:t>
      </w:r>
      <w:r w:rsidRPr="00923931">
        <w:t xml:space="preserve"> tender dossier on the basis of the following documents, which comprise our Technical offer, and our Financial offer:</w:t>
      </w:r>
    </w:p>
    <w:p w14:paraId="77A718F9" w14:textId="4F21FE80" w:rsidR="005F60CC" w:rsidRPr="00923931" w:rsidRDefault="005F60CC" w:rsidP="00923931">
      <w:pPr>
        <w:widowControl w:val="0"/>
        <w:numPr>
          <w:ilvl w:val="0"/>
          <w:numId w:val="2"/>
        </w:numPr>
        <w:tabs>
          <w:tab w:val="clear" w:pos="360"/>
        </w:tabs>
        <w:spacing w:before="120" w:after="120" w:line="240" w:lineRule="auto"/>
        <w:ind w:left="709" w:hanging="283"/>
        <w:jc w:val="both"/>
      </w:pPr>
      <w:r w:rsidRPr="00923931">
        <w:t xml:space="preserve">Technical offer as per </w:t>
      </w:r>
      <w:r w:rsidR="00D12325">
        <w:t xml:space="preserve">the </w:t>
      </w:r>
      <w:r w:rsidRPr="00923931">
        <w:t>standard format provided in the tender dossier</w:t>
      </w:r>
      <w:r w:rsidR="000B7877" w:rsidRPr="00923931">
        <w:t xml:space="preserve"> (Part B)</w:t>
      </w:r>
    </w:p>
    <w:p w14:paraId="6075FC85" w14:textId="662D5A53" w:rsidR="005F60CC" w:rsidRPr="00923931" w:rsidRDefault="005F60CC" w:rsidP="00923931">
      <w:pPr>
        <w:widowControl w:val="0"/>
        <w:numPr>
          <w:ilvl w:val="0"/>
          <w:numId w:val="2"/>
        </w:numPr>
        <w:tabs>
          <w:tab w:val="clear" w:pos="360"/>
        </w:tabs>
        <w:spacing w:before="120" w:after="120" w:line="240" w:lineRule="auto"/>
        <w:ind w:left="709" w:hanging="283"/>
        <w:jc w:val="both"/>
      </w:pPr>
      <w:r w:rsidRPr="00923931">
        <w:t xml:space="preserve">Financial offer as per </w:t>
      </w:r>
      <w:r w:rsidR="00D12325">
        <w:t xml:space="preserve">the </w:t>
      </w:r>
      <w:r w:rsidRPr="00923931">
        <w:t>standard format provided in the tender dossier</w:t>
      </w:r>
      <w:r w:rsidR="000B7877" w:rsidRPr="00923931">
        <w:t xml:space="preserve"> (Part C)</w:t>
      </w:r>
    </w:p>
    <w:p w14:paraId="3193872B" w14:textId="77777777" w:rsidR="005745F1" w:rsidRDefault="005745F1" w:rsidP="00923931">
      <w:pPr>
        <w:spacing w:before="120" w:after="120"/>
        <w:jc w:val="both"/>
        <w:outlineLvl w:val="0"/>
        <w:rPr>
          <w:color w:val="000000"/>
        </w:rPr>
      </w:pPr>
    </w:p>
    <w:p w14:paraId="568617F1" w14:textId="58F7B2CF" w:rsidR="005F60CC" w:rsidRPr="00923931" w:rsidRDefault="005F60CC" w:rsidP="00923931">
      <w:pPr>
        <w:spacing w:before="120" w:after="120"/>
        <w:jc w:val="both"/>
        <w:outlineLvl w:val="0"/>
        <w:rPr>
          <w:color w:val="000000"/>
        </w:rPr>
      </w:pPr>
      <w:r w:rsidRPr="00923931">
        <w:rPr>
          <w:color w:val="000000"/>
        </w:rPr>
        <w:t>Signed on behalf of the 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5F60CC" w:rsidRPr="00923931" w14:paraId="0F74DAB6"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71516618" w14:textId="77777777" w:rsidR="005F60CC" w:rsidRPr="00923931" w:rsidRDefault="005F60CC" w:rsidP="00923931">
            <w:pPr>
              <w:spacing w:before="120" w:after="120"/>
              <w:rPr>
                <w:b/>
                <w:color w:val="000000"/>
              </w:rPr>
            </w:pPr>
            <w:r w:rsidRPr="00923931">
              <w:rPr>
                <w:b/>
                <w:color w:val="000000"/>
              </w:rPr>
              <w:t>Name</w:t>
            </w:r>
          </w:p>
        </w:tc>
        <w:tc>
          <w:tcPr>
            <w:tcW w:w="4387" w:type="dxa"/>
            <w:tcBorders>
              <w:top w:val="single" w:sz="6" w:space="0" w:color="000000"/>
              <w:left w:val="single" w:sz="6" w:space="0" w:color="000000"/>
              <w:bottom w:val="single" w:sz="6" w:space="0" w:color="000000"/>
              <w:right w:val="single" w:sz="6" w:space="0" w:color="000000"/>
            </w:tcBorders>
          </w:tcPr>
          <w:p w14:paraId="5AC695FC" w14:textId="77777777" w:rsidR="005F60CC" w:rsidRPr="00923931" w:rsidRDefault="005F60CC" w:rsidP="00923931">
            <w:pPr>
              <w:spacing w:before="120" w:after="120"/>
              <w:rPr>
                <w:b/>
                <w:color w:val="000000"/>
              </w:rPr>
            </w:pPr>
          </w:p>
        </w:tc>
      </w:tr>
      <w:tr w:rsidR="005F60CC" w:rsidRPr="00923931" w14:paraId="4679B82E"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10F73CC1" w14:textId="77777777" w:rsidR="005F60CC" w:rsidRPr="00923931" w:rsidRDefault="005F60CC" w:rsidP="00923931">
            <w:pPr>
              <w:spacing w:before="120" w:after="120"/>
              <w:rPr>
                <w:b/>
                <w:color w:val="000000"/>
              </w:rPr>
            </w:pPr>
            <w:r w:rsidRPr="00923931">
              <w:rPr>
                <w:b/>
                <w:color w:val="000000"/>
              </w:rPr>
              <w:t>Signature</w:t>
            </w:r>
          </w:p>
        </w:tc>
        <w:tc>
          <w:tcPr>
            <w:tcW w:w="4387" w:type="dxa"/>
            <w:tcBorders>
              <w:top w:val="single" w:sz="6" w:space="0" w:color="000000"/>
              <w:left w:val="single" w:sz="6" w:space="0" w:color="000000"/>
              <w:bottom w:val="single" w:sz="6" w:space="0" w:color="000000"/>
              <w:right w:val="single" w:sz="6" w:space="0" w:color="000000"/>
            </w:tcBorders>
          </w:tcPr>
          <w:p w14:paraId="77E27A46" w14:textId="77777777" w:rsidR="005F60CC" w:rsidRPr="00923931" w:rsidRDefault="005F60CC" w:rsidP="00923931">
            <w:pPr>
              <w:spacing w:before="120" w:after="120"/>
              <w:rPr>
                <w:b/>
                <w:color w:val="000000"/>
              </w:rPr>
            </w:pPr>
          </w:p>
        </w:tc>
      </w:tr>
      <w:tr w:rsidR="005F60CC" w:rsidRPr="00923931" w14:paraId="6F899E14" w14:textId="77777777" w:rsidTr="00AE17DF">
        <w:trPr>
          <w:cantSplit/>
        </w:trPr>
        <w:tc>
          <w:tcPr>
            <w:tcW w:w="1842" w:type="dxa"/>
            <w:tcBorders>
              <w:top w:val="single" w:sz="6" w:space="0" w:color="000000"/>
              <w:left w:val="single" w:sz="6" w:space="0" w:color="000000"/>
              <w:bottom w:val="single" w:sz="6" w:space="0" w:color="000000"/>
              <w:right w:val="single" w:sz="6" w:space="0" w:color="000000"/>
            </w:tcBorders>
          </w:tcPr>
          <w:p w14:paraId="469B9427" w14:textId="77777777" w:rsidR="005F60CC" w:rsidRPr="00923931" w:rsidRDefault="005F60CC" w:rsidP="00923931">
            <w:pPr>
              <w:spacing w:before="120" w:after="120"/>
              <w:rPr>
                <w:b/>
                <w:color w:val="000000"/>
              </w:rPr>
            </w:pPr>
            <w:r w:rsidRPr="00923931">
              <w:rPr>
                <w:b/>
                <w:color w:val="000000"/>
              </w:rPr>
              <w:t>Date</w:t>
            </w:r>
          </w:p>
        </w:tc>
        <w:tc>
          <w:tcPr>
            <w:tcW w:w="4387" w:type="dxa"/>
            <w:tcBorders>
              <w:top w:val="single" w:sz="6" w:space="0" w:color="000000"/>
              <w:left w:val="single" w:sz="6" w:space="0" w:color="000000"/>
              <w:bottom w:val="single" w:sz="6" w:space="0" w:color="000000"/>
              <w:right w:val="single" w:sz="6" w:space="0" w:color="000000"/>
            </w:tcBorders>
          </w:tcPr>
          <w:p w14:paraId="598F7508" w14:textId="77777777" w:rsidR="005F60CC" w:rsidRPr="00923931" w:rsidRDefault="005F60CC" w:rsidP="00923931">
            <w:pPr>
              <w:spacing w:before="120" w:after="120"/>
              <w:rPr>
                <w:b/>
                <w:color w:val="000000"/>
              </w:rPr>
            </w:pPr>
          </w:p>
        </w:tc>
      </w:tr>
    </w:tbl>
    <w:p w14:paraId="0D824DDE" w14:textId="77777777" w:rsidR="003E6BF0" w:rsidRPr="00923931" w:rsidRDefault="003E6BF0" w:rsidP="00923931">
      <w:pPr>
        <w:spacing w:before="120" w:after="120"/>
      </w:pPr>
    </w:p>
    <w:p w14:paraId="5AF20700" w14:textId="77777777" w:rsidR="002467D6" w:rsidRPr="00923931" w:rsidRDefault="002467D6" w:rsidP="00923931">
      <w:pPr>
        <w:spacing w:before="120" w:after="120"/>
        <w:sectPr w:rsidR="002467D6" w:rsidRPr="00923931" w:rsidSect="00E20590">
          <w:pgSz w:w="11906" w:h="16838"/>
          <w:pgMar w:top="1417" w:right="1106"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212"/>
      </w:tblGrid>
      <w:tr w:rsidR="002467D6" w:rsidRPr="00923931" w14:paraId="2C004713" w14:textId="77777777" w:rsidTr="00C640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2038489" w14:textId="1ECCB234" w:rsidR="002467D6" w:rsidRPr="00494C16" w:rsidRDefault="002467D6" w:rsidP="00494C16">
            <w:pPr>
              <w:pStyle w:val="ListParagraph"/>
              <w:numPr>
                <w:ilvl w:val="0"/>
                <w:numId w:val="5"/>
              </w:numPr>
              <w:spacing w:before="120" w:after="120"/>
            </w:pPr>
            <w:r w:rsidRPr="00494C16">
              <w:lastRenderedPageBreak/>
              <w:t xml:space="preserve">TENDER'S </w:t>
            </w:r>
            <w:r w:rsidR="005F60CC" w:rsidRPr="00494C16">
              <w:t>DECLARATION</w:t>
            </w:r>
          </w:p>
        </w:tc>
      </w:tr>
    </w:tbl>
    <w:p w14:paraId="5A6D3075" w14:textId="77777777" w:rsidR="005745F1" w:rsidRDefault="005745F1" w:rsidP="00923931">
      <w:pPr>
        <w:widowControl w:val="0"/>
        <w:spacing w:before="120" w:after="120"/>
        <w:ind w:left="142" w:hanging="142"/>
        <w:jc w:val="center"/>
        <w:rPr>
          <w:rFonts w:eastAsia="Times New Roman" w:cs="Times New Roman"/>
          <w:bCs/>
          <w:lang w:val="en-GB" w:eastAsia="en-GB"/>
        </w:rPr>
      </w:pPr>
    </w:p>
    <w:p w14:paraId="5D6D436A" w14:textId="097EF4EC" w:rsidR="00923931" w:rsidRPr="00923931" w:rsidRDefault="00923931" w:rsidP="002127D0">
      <w:pPr>
        <w:widowControl w:val="0"/>
        <w:spacing w:before="120" w:after="120"/>
        <w:ind w:left="142" w:hanging="142"/>
        <w:jc w:val="center"/>
        <w:rPr>
          <w:rFonts w:eastAsia="Times New Roman" w:cs="Times New Roman"/>
          <w:bCs/>
          <w:lang w:val="en-GB" w:eastAsia="en-GB"/>
        </w:rPr>
      </w:pPr>
      <w:r w:rsidRPr="00923931">
        <w:rPr>
          <w:rFonts w:eastAsia="Times New Roman" w:cs="Times New Roman"/>
          <w:bCs/>
          <w:lang w:val="en-GB" w:eastAsia="en-GB"/>
        </w:rPr>
        <w:t xml:space="preserve">FORMAT FOR THE DECLARATION </w:t>
      </w:r>
    </w:p>
    <w:p w14:paraId="66752DA3" w14:textId="77777777" w:rsidR="005745F1" w:rsidRDefault="005745F1" w:rsidP="00923931">
      <w:pPr>
        <w:widowControl w:val="0"/>
        <w:spacing w:before="120" w:after="120"/>
        <w:ind w:left="142" w:hanging="142"/>
        <w:jc w:val="both"/>
        <w:rPr>
          <w:rFonts w:eastAsia="Times New Roman" w:cs="Times New Roman"/>
          <w:bCs/>
          <w:lang w:val="en-GB" w:eastAsia="en-GB"/>
        </w:rPr>
      </w:pPr>
    </w:p>
    <w:p w14:paraId="43C02AA6" w14:textId="29E8E3BA"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To be submitted on the headed notepaper of the legal entity concerned</w:t>
      </w:r>
    </w:p>
    <w:p w14:paraId="3E3106C9" w14:textId="77777777" w:rsidR="00923931" w:rsidRPr="005745F1" w:rsidRDefault="00923931" w:rsidP="00923931">
      <w:pPr>
        <w:widowControl w:val="0"/>
        <w:spacing w:before="120" w:after="120"/>
        <w:ind w:left="142" w:hanging="142"/>
        <w:jc w:val="both"/>
        <w:rPr>
          <w:rFonts w:eastAsia="Times New Roman" w:cs="Times New Roman"/>
          <w:bCs/>
          <w:lang w:val="en-GB" w:eastAsia="en-GB"/>
        </w:rPr>
      </w:pPr>
      <w:r w:rsidRPr="005745F1">
        <w:rPr>
          <w:rFonts w:eastAsia="Times New Roman" w:cs="Times New Roman"/>
          <w:bCs/>
          <w:lang w:val="en-GB" w:eastAsia="en-GB"/>
        </w:rPr>
        <w:t>&lt;Date&gt;</w:t>
      </w:r>
    </w:p>
    <w:p w14:paraId="79DE16BF" w14:textId="509CA506" w:rsidR="00923931" w:rsidRPr="00923931" w:rsidRDefault="00923931" w:rsidP="00923931">
      <w:pPr>
        <w:widowControl w:val="0"/>
        <w:spacing w:before="120" w:after="120"/>
        <w:ind w:left="142" w:hanging="142"/>
        <w:jc w:val="both"/>
        <w:rPr>
          <w:rFonts w:eastAsia="Times New Roman" w:cs="Times New Roman"/>
          <w:bCs/>
          <w:lang w:val="en-GB" w:eastAsia="en-GB"/>
        </w:rPr>
      </w:pPr>
      <w:r w:rsidRPr="005745F1">
        <w:rPr>
          <w:rFonts w:eastAsia="Times New Roman" w:cs="Times New Roman"/>
          <w:bCs/>
          <w:lang w:val="en-GB" w:eastAsia="en-GB"/>
        </w:rPr>
        <w:t>&lt;Name and address of the contracting authority &gt;</w:t>
      </w:r>
    </w:p>
    <w:p w14:paraId="581B9366"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 xml:space="preserve">Your ref: </w:t>
      </w:r>
      <w:r w:rsidRPr="005745F1">
        <w:rPr>
          <w:rFonts w:eastAsia="Times New Roman" w:cs="Times New Roman"/>
          <w:bCs/>
          <w:lang w:val="en-GB" w:eastAsia="en-GB"/>
        </w:rPr>
        <w:t>&lt; reference &gt;</w:t>
      </w:r>
    </w:p>
    <w:p w14:paraId="07BEC65D" w14:textId="77777777" w:rsidR="005745F1" w:rsidRDefault="005745F1" w:rsidP="00923931">
      <w:pPr>
        <w:widowControl w:val="0"/>
        <w:spacing w:before="120" w:after="120"/>
        <w:ind w:left="142" w:hanging="142"/>
        <w:jc w:val="both"/>
        <w:rPr>
          <w:rFonts w:eastAsia="Times New Roman" w:cs="Times New Roman"/>
          <w:bCs/>
          <w:lang w:val="en-GB" w:eastAsia="en-GB"/>
        </w:rPr>
      </w:pPr>
    </w:p>
    <w:p w14:paraId="581F622C" w14:textId="3864A29A"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TENDERER’S DECLARATION</w:t>
      </w:r>
    </w:p>
    <w:p w14:paraId="470615DD"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Dear Sir/Madam</w:t>
      </w:r>
    </w:p>
    <w:p w14:paraId="4F819DFE" w14:textId="77777777"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 xml:space="preserve">In response to your letter of invitation for the above contract we, </w:t>
      </w:r>
      <w:r w:rsidRPr="005745F1">
        <w:rPr>
          <w:rFonts w:eastAsia="Times New Roman" w:cs="Times New Roman"/>
          <w:bCs/>
          <w:lang w:val="en-GB" w:eastAsia="en-GB"/>
        </w:rPr>
        <w:t>&lt; name(s) of legal entity or entities&gt;</w:t>
      </w:r>
      <w:r w:rsidRPr="00923931">
        <w:rPr>
          <w:rFonts w:eastAsia="Times New Roman" w:cs="Times New Roman"/>
          <w:bCs/>
          <w:lang w:val="en-GB" w:eastAsia="en-GB"/>
        </w:rPr>
        <w:t xml:space="preserve">, hereby declare that we:  </w:t>
      </w:r>
    </w:p>
    <w:p w14:paraId="3A9709E4" w14:textId="142878B1" w:rsidR="00923931" w:rsidRPr="0092393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 xml:space="preserve">are submitting this </w:t>
      </w:r>
      <w:r w:rsidR="00443637">
        <w:rPr>
          <w:rFonts w:eastAsia="Times New Roman" w:cs="Times New Roman"/>
          <w:bCs/>
          <w:lang w:val="en-GB" w:eastAsia="en-GB"/>
        </w:rPr>
        <w:t xml:space="preserve">tender </w:t>
      </w:r>
      <w:r w:rsidR="00443637" w:rsidRPr="005745F1">
        <w:rPr>
          <w:rFonts w:eastAsia="Times New Roman" w:cs="Times New Roman"/>
          <w:bCs/>
          <w:highlight w:val="yellow"/>
          <w:lang w:val="en-GB" w:eastAsia="en-GB"/>
        </w:rPr>
        <w:t xml:space="preserve">[on an individual </w:t>
      </w:r>
      <w:proofErr w:type="gramStart"/>
      <w:r w:rsidR="00443637" w:rsidRPr="005745F1">
        <w:rPr>
          <w:rFonts w:eastAsia="Times New Roman" w:cs="Times New Roman"/>
          <w:bCs/>
          <w:highlight w:val="yellow"/>
          <w:lang w:val="en-GB" w:eastAsia="en-GB"/>
        </w:rPr>
        <w:t>basis</w:t>
      </w:r>
      <w:r w:rsidRPr="005745F1">
        <w:rPr>
          <w:rFonts w:eastAsia="Times New Roman" w:cs="Times New Roman"/>
          <w:bCs/>
          <w:highlight w:val="yellow"/>
          <w:lang w:val="en-GB" w:eastAsia="en-GB"/>
        </w:rPr>
        <w:t>]*</w:t>
      </w:r>
      <w:proofErr w:type="gramEnd"/>
      <w:r w:rsidRPr="005745F1">
        <w:rPr>
          <w:rFonts w:eastAsia="Times New Roman" w:cs="Times New Roman"/>
          <w:bCs/>
          <w:highlight w:val="yellow"/>
          <w:lang w:val="en-GB" w:eastAsia="en-GB"/>
        </w:rPr>
        <w:t xml:space="preserve"> [ as </w:t>
      </w:r>
      <w:r w:rsidR="00D12325">
        <w:rPr>
          <w:rFonts w:eastAsia="Times New Roman" w:cs="Times New Roman"/>
          <w:bCs/>
          <w:highlight w:val="yellow"/>
          <w:lang w:val="en-GB" w:eastAsia="en-GB"/>
        </w:rPr>
        <w:t xml:space="preserve">a </w:t>
      </w:r>
      <w:r w:rsidRPr="005745F1">
        <w:rPr>
          <w:rFonts w:eastAsia="Times New Roman" w:cs="Times New Roman"/>
          <w:bCs/>
          <w:highlight w:val="yellow"/>
          <w:lang w:val="en-GB" w:eastAsia="en-GB"/>
        </w:rPr>
        <w:t>member of the consortium led by &lt; name of the leader&gt; [</w:t>
      </w:r>
      <w:proofErr w:type="gramStart"/>
      <w:r w:rsidRPr="005745F1">
        <w:rPr>
          <w:rFonts w:eastAsia="Times New Roman" w:cs="Times New Roman"/>
          <w:bCs/>
          <w:highlight w:val="yellow"/>
          <w:lang w:val="en-GB" w:eastAsia="en-GB"/>
        </w:rPr>
        <w:t>ourselves ]]</w:t>
      </w:r>
      <w:r w:rsidRPr="00923931">
        <w:rPr>
          <w:rFonts w:eastAsia="Times New Roman" w:cs="Times New Roman"/>
          <w:bCs/>
          <w:lang w:val="en-GB" w:eastAsia="en-GB"/>
        </w:rPr>
        <w:t>*</w:t>
      </w:r>
      <w:proofErr w:type="gramEnd"/>
      <w:r w:rsidRPr="00923931">
        <w:rPr>
          <w:rFonts w:eastAsia="Times New Roman" w:cs="Times New Roman"/>
          <w:bCs/>
          <w:lang w:val="en-GB" w:eastAsia="en-GB"/>
        </w:rPr>
        <w:t xml:space="preserve"> for this contract. We confirm that we are not participating in any other tender for the same contract in any form (as a member, leader, in a consortium</w:t>
      </w:r>
      <w:r w:rsidR="00D12325">
        <w:rPr>
          <w:rFonts w:eastAsia="Times New Roman" w:cs="Times New Roman"/>
          <w:bCs/>
          <w:lang w:val="en-GB" w:eastAsia="en-GB"/>
        </w:rPr>
        <w:t>,</w:t>
      </w:r>
      <w:r w:rsidRPr="00923931">
        <w:rPr>
          <w:rFonts w:eastAsia="Times New Roman" w:cs="Times New Roman"/>
          <w:bCs/>
          <w:lang w:val="en-GB" w:eastAsia="en-GB"/>
        </w:rPr>
        <w:t xml:space="preserve"> or as an individual candidate);</w:t>
      </w:r>
    </w:p>
    <w:p w14:paraId="1C64A10E" w14:textId="7E842DFC" w:rsidR="005745F1" w:rsidRDefault="00923931" w:rsidP="00923931">
      <w:pPr>
        <w:widowControl w:val="0"/>
        <w:spacing w:before="120" w:after="120"/>
        <w:ind w:left="142" w:hanging="142"/>
        <w:jc w:val="both"/>
        <w:rPr>
          <w:rFonts w:eastAsia="Times New Roman" w:cs="Times New Roman"/>
          <w:bCs/>
          <w:lang w:val="en-GB" w:eastAsia="en-GB"/>
        </w:rPr>
      </w:pPr>
      <w:r w:rsidRPr="00923931">
        <w:rPr>
          <w:rFonts w:eastAsia="Times New Roman" w:cs="Times New Roman"/>
          <w:bCs/>
          <w:lang w:val="en-GB" w:eastAsia="en-GB"/>
        </w:rPr>
        <w:t>•</w:t>
      </w:r>
      <w:r w:rsidRPr="00923931">
        <w:rPr>
          <w:rFonts w:eastAsia="Times New Roman" w:cs="Times New Roman"/>
          <w:bCs/>
          <w:lang w:val="en-GB" w:eastAsia="en-GB"/>
        </w:rPr>
        <w:tab/>
        <w:t>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w:t>
      </w:r>
      <w:r w:rsidR="005745F1">
        <w:rPr>
          <w:rFonts w:eastAsia="Times New Roman" w:cs="Times New Roman"/>
          <w:bCs/>
          <w:lang w:val="en-GB" w:eastAsia="en-GB"/>
        </w:rPr>
        <w:t xml:space="preserve"> </w:t>
      </w:r>
    </w:p>
    <w:p w14:paraId="2F169668" w14:textId="177270F8" w:rsidR="00923931" w:rsidRPr="00443637" w:rsidRDefault="00923931" w:rsidP="00923931">
      <w:pPr>
        <w:widowControl w:val="0"/>
        <w:spacing w:before="120" w:after="120"/>
        <w:ind w:left="142" w:hanging="142"/>
        <w:jc w:val="both"/>
        <w:rPr>
          <w:rFonts w:eastAsia="Times New Roman" w:cs="Times New Roman"/>
          <w:bCs/>
          <w:lang w:val="en-GB" w:eastAsia="en-GB"/>
        </w:rPr>
      </w:pPr>
      <w:r w:rsidRPr="00443637">
        <w:rPr>
          <w:rFonts w:eastAsia="Times New Roman" w:cs="Times New Roman"/>
          <w:bCs/>
          <w:lang w:val="en-GB" w:eastAsia="en-GB"/>
        </w:rPr>
        <w:t>•</w:t>
      </w:r>
      <w:r w:rsidRPr="00443637">
        <w:rPr>
          <w:rFonts w:eastAsia="Times New Roman" w:cs="Times New Roman"/>
          <w:bCs/>
          <w:lang w:val="en-GB" w:eastAsia="en-GB"/>
        </w:rPr>
        <w:tab/>
      </w:r>
      <w:r w:rsidRPr="005745F1">
        <w:rPr>
          <w:rFonts w:eastAsia="Times New Roman" w:cs="Times New Roman"/>
          <w:bCs/>
          <w:highlight w:val="yellow"/>
          <w:lang w:val="en-GB" w:eastAsia="en-GB"/>
        </w:rPr>
        <w:t>[have attached a current list of the enterprises in the sam</w:t>
      </w:r>
      <w:r w:rsidR="00443637" w:rsidRPr="005745F1">
        <w:rPr>
          <w:rFonts w:eastAsia="Times New Roman" w:cs="Times New Roman"/>
          <w:bCs/>
          <w:highlight w:val="yellow"/>
          <w:lang w:val="en-GB" w:eastAsia="en-GB"/>
        </w:rPr>
        <w:t>e group or network as ourselves</w:t>
      </w:r>
      <w:r w:rsidRPr="005745F1">
        <w:rPr>
          <w:rFonts w:eastAsia="Times New Roman" w:cs="Times New Roman"/>
          <w:bCs/>
          <w:highlight w:val="yellow"/>
          <w:lang w:val="en-GB" w:eastAsia="en-GB"/>
        </w:rPr>
        <w:t>] [are</w:t>
      </w:r>
      <w:r w:rsidR="00443637" w:rsidRPr="005745F1">
        <w:rPr>
          <w:rFonts w:eastAsia="Times New Roman" w:cs="Times New Roman"/>
          <w:bCs/>
          <w:highlight w:val="yellow"/>
          <w:lang w:val="en-GB" w:eastAsia="en-GB"/>
        </w:rPr>
        <w:t xml:space="preserve"> not part of a group or </w:t>
      </w:r>
      <w:proofErr w:type="gramStart"/>
      <w:r w:rsidR="00443637" w:rsidRPr="005745F1">
        <w:rPr>
          <w:rFonts w:eastAsia="Times New Roman" w:cs="Times New Roman"/>
          <w:bCs/>
          <w:highlight w:val="yellow"/>
          <w:lang w:val="en-GB" w:eastAsia="en-GB"/>
        </w:rPr>
        <w:t>network</w:t>
      </w:r>
      <w:r w:rsidRPr="005745F1">
        <w:rPr>
          <w:rFonts w:eastAsia="Times New Roman" w:cs="Times New Roman"/>
          <w:bCs/>
          <w:highlight w:val="yellow"/>
          <w:lang w:val="en-GB" w:eastAsia="en-GB"/>
        </w:rPr>
        <w:t>]*</w:t>
      </w:r>
      <w:proofErr w:type="gramEnd"/>
      <w:r w:rsidRPr="00443637">
        <w:rPr>
          <w:rFonts w:eastAsia="Times New Roman" w:cs="Times New Roman"/>
          <w:bCs/>
          <w:lang w:val="en-GB" w:eastAsia="en-GB"/>
        </w:rPr>
        <w:t xml:space="preserve"> and have only included data in the tender form concerning the resources and experience of [</w:t>
      </w:r>
      <w:r w:rsidRPr="005745F1">
        <w:rPr>
          <w:rFonts w:eastAsia="Times New Roman" w:cs="Times New Roman"/>
          <w:bCs/>
          <w:highlight w:val="yellow"/>
          <w:lang w:val="en-GB" w:eastAsia="en-GB"/>
        </w:rPr>
        <w:t xml:space="preserve">our legal entity] [our legal entity and the entities for which we attach a written </w:t>
      </w:r>
      <w:proofErr w:type="gramStart"/>
      <w:r w:rsidRPr="005745F1">
        <w:rPr>
          <w:rFonts w:eastAsia="Times New Roman" w:cs="Times New Roman"/>
          <w:bCs/>
          <w:highlight w:val="yellow"/>
          <w:lang w:val="en-GB" w:eastAsia="en-GB"/>
        </w:rPr>
        <w:t>undertaking]*</w:t>
      </w:r>
      <w:proofErr w:type="gramEnd"/>
      <w:r w:rsidRPr="005745F1">
        <w:rPr>
          <w:rFonts w:eastAsia="Times New Roman" w:cs="Times New Roman"/>
          <w:bCs/>
          <w:highlight w:val="yellow"/>
          <w:lang w:val="en-GB" w:eastAsia="en-GB"/>
        </w:rPr>
        <w:t>;</w:t>
      </w:r>
    </w:p>
    <w:p w14:paraId="1094E0D0" w14:textId="4E3A52C4" w:rsidR="00923931" w:rsidRPr="00443637" w:rsidRDefault="00923931" w:rsidP="00923931">
      <w:pPr>
        <w:widowControl w:val="0"/>
        <w:spacing w:before="120" w:after="120"/>
        <w:ind w:left="142" w:hanging="142"/>
        <w:jc w:val="both"/>
        <w:rPr>
          <w:rFonts w:eastAsia="Times New Roman" w:cs="Times New Roman"/>
          <w:bCs/>
          <w:lang w:val="en-GB" w:eastAsia="en-GB"/>
        </w:rPr>
      </w:pPr>
      <w:r w:rsidRPr="00443637">
        <w:rPr>
          <w:rFonts w:eastAsia="Times New Roman" w:cs="Times New Roman"/>
          <w:bCs/>
          <w:lang w:val="en-GB" w:eastAsia="en-GB"/>
        </w:rPr>
        <w:t>•</w:t>
      </w:r>
      <w:r w:rsidRPr="00443637">
        <w:rPr>
          <w:rFonts w:eastAsia="Times New Roman" w:cs="Times New Roman"/>
          <w:bCs/>
          <w:lang w:val="en-GB" w:eastAsia="en-GB"/>
        </w:rPr>
        <w:tab/>
        <w:t xml:space="preserve">will inform the contracting authority immediately if there is any change in the above circumstances at any stage during the implementation of the </w:t>
      </w:r>
      <w:r w:rsidR="00E53763" w:rsidRPr="00443637">
        <w:rPr>
          <w:rFonts w:eastAsia="Times New Roman" w:cs="Times New Roman"/>
          <w:bCs/>
          <w:lang w:val="en-GB" w:eastAsia="en-GB"/>
        </w:rPr>
        <w:t>tasks</w:t>
      </w:r>
      <w:r w:rsidR="00E53763">
        <w:rPr>
          <w:rFonts w:eastAsia="Times New Roman" w:cs="Times New Roman"/>
          <w:bCs/>
          <w:lang w:val="en-GB" w:eastAsia="en-GB"/>
        </w:rPr>
        <w:t>;</w:t>
      </w:r>
      <w:r w:rsidRPr="00443637">
        <w:rPr>
          <w:rFonts w:eastAsia="Times New Roman" w:cs="Times New Roman"/>
          <w:bCs/>
          <w:lang w:val="en-GB" w:eastAsia="en-GB"/>
        </w:rPr>
        <w:t xml:space="preserve"> </w:t>
      </w:r>
    </w:p>
    <w:p w14:paraId="3A81348D" w14:textId="325753C6" w:rsidR="00923931" w:rsidRPr="00923931" w:rsidRDefault="00923931" w:rsidP="00923931">
      <w:pPr>
        <w:widowControl w:val="0"/>
        <w:spacing w:before="120" w:after="120"/>
        <w:ind w:left="142" w:hanging="142"/>
        <w:jc w:val="both"/>
        <w:rPr>
          <w:rFonts w:eastAsia="Times New Roman" w:cs="Times New Roman"/>
          <w:bCs/>
          <w:lang w:val="en-GB" w:eastAsia="en-GB"/>
        </w:rPr>
      </w:pPr>
      <w:r w:rsidRPr="00443637">
        <w:rPr>
          <w:rFonts w:eastAsia="Times New Roman" w:cs="Times New Roman"/>
          <w:bCs/>
          <w:lang w:val="en-GB" w:eastAsia="en-GB"/>
        </w:rPr>
        <w:t>•</w:t>
      </w:r>
      <w:r w:rsidRPr="00443637">
        <w:rPr>
          <w:rFonts w:eastAsia="Times New Roman" w:cs="Times New Roman"/>
          <w:bCs/>
          <w:lang w:val="en-GB" w:eastAsia="en-GB"/>
        </w:rPr>
        <w:tab/>
        <w:t xml:space="preserve">fully </w:t>
      </w:r>
      <w:r w:rsidR="00D12325">
        <w:rPr>
          <w:rFonts w:eastAsia="Times New Roman" w:cs="Times New Roman"/>
          <w:bCs/>
          <w:lang w:val="en-GB" w:eastAsia="en-GB"/>
        </w:rPr>
        <w:t>recognize</w:t>
      </w:r>
      <w:r w:rsidRPr="00443637">
        <w:rPr>
          <w:rFonts w:eastAsia="Times New Roman" w:cs="Times New Roman"/>
          <w:bCs/>
          <w:lang w:val="en-GB" w:eastAsia="en-GB"/>
        </w:rPr>
        <w:t xml:space="preserve"> and accept that if the declarations or information provided prove to be </w:t>
      </w:r>
      <w:r w:rsidR="00E53763" w:rsidRPr="00443637">
        <w:rPr>
          <w:rFonts w:eastAsia="Times New Roman" w:cs="Times New Roman"/>
          <w:bCs/>
          <w:lang w:val="en-GB" w:eastAsia="en-GB"/>
        </w:rPr>
        <w:t>false,</w:t>
      </w:r>
      <w:r w:rsidRPr="00443637">
        <w:rPr>
          <w:rFonts w:eastAsia="Times New Roman" w:cs="Times New Roman"/>
          <w:bCs/>
          <w:lang w:val="en-GB" w:eastAsia="en-GB"/>
        </w:rPr>
        <w:t xml:space="preserve"> </w:t>
      </w:r>
      <w:r w:rsidR="00C006E8">
        <w:rPr>
          <w:rFonts w:eastAsia="Times New Roman" w:cs="Times New Roman"/>
          <w:bCs/>
          <w:lang w:val="en-GB" w:eastAsia="en-GB"/>
        </w:rPr>
        <w:t>we</w:t>
      </w:r>
      <w:r w:rsidR="00C006E8" w:rsidRPr="00443637">
        <w:rPr>
          <w:rFonts w:eastAsia="Times New Roman" w:cs="Times New Roman"/>
          <w:bCs/>
          <w:lang w:val="en-GB" w:eastAsia="en-GB"/>
        </w:rPr>
        <w:t xml:space="preserve"> </w:t>
      </w:r>
      <w:r w:rsidRPr="00443637">
        <w:rPr>
          <w:rFonts w:eastAsia="Times New Roman" w:cs="Times New Roman"/>
          <w:bCs/>
          <w:lang w:val="en-GB" w:eastAsia="en-GB"/>
        </w:rPr>
        <w:t>may be subject to rejection from this procedure</w:t>
      </w:r>
      <w:r w:rsidR="00C006E8">
        <w:rPr>
          <w:rFonts w:eastAsia="Times New Roman" w:cs="Times New Roman"/>
          <w:bCs/>
          <w:lang w:val="en-GB" w:eastAsia="en-GB"/>
        </w:rPr>
        <w:t>;</w:t>
      </w:r>
      <w:r w:rsidRPr="00443637">
        <w:rPr>
          <w:rFonts w:eastAsia="Times New Roman" w:cs="Times New Roman"/>
          <w:bCs/>
          <w:lang w:val="en-GB" w:eastAsia="en-GB"/>
        </w:rPr>
        <w:t xml:space="preserve"> </w:t>
      </w:r>
    </w:p>
    <w:p w14:paraId="09C9C66A" w14:textId="5B35A93F" w:rsidR="00923931" w:rsidRPr="00BB1932" w:rsidRDefault="00923931" w:rsidP="00923931">
      <w:pPr>
        <w:widowControl w:val="0"/>
        <w:spacing w:before="120" w:after="120"/>
        <w:ind w:left="142" w:hanging="142"/>
        <w:jc w:val="both"/>
        <w:rPr>
          <w:rFonts w:eastAsia="Times New Roman" w:cs="Times New Roman"/>
          <w:bCs/>
          <w:lang w:val="en-GB" w:eastAsia="en-GB"/>
        </w:rPr>
      </w:pPr>
      <w:r w:rsidRPr="00BB1932">
        <w:rPr>
          <w:rFonts w:eastAsia="Times New Roman" w:cs="Times New Roman"/>
          <w:bCs/>
          <w:lang w:val="en-GB" w:eastAsia="en-GB"/>
        </w:rPr>
        <w:t>•</w:t>
      </w:r>
      <w:r w:rsidRPr="00BB1932">
        <w:rPr>
          <w:rFonts w:eastAsia="Times New Roman" w:cs="Times New Roman"/>
          <w:bCs/>
          <w:lang w:val="en-GB" w:eastAsia="en-GB"/>
        </w:rPr>
        <w:tab/>
        <w:t xml:space="preserve">are aware that, for the purposes of safeguarding the </w:t>
      </w:r>
      <w:r w:rsidR="00E53763">
        <w:rPr>
          <w:rFonts w:eastAsia="Times New Roman" w:cs="Times New Roman"/>
          <w:bCs/>
          <w:lang w:val="en-GB" w:eastAsia="en-GB"/>
        </w:rPr>
        <w:t>donor’s</w:t>
      </w:r>
      <w:r w:rsidR="00C006E8" w:rsidRPr="00BB1932">
        <w:rPr>
          <w:rFonts w:eastAsia="Times New Roman" w:cs="Times New Roman"/>
          <w:bCs/>
          <w:lang w:val="en-GB" w:eastAsia="en-GB"/>
        </w:rPr>
        <w:t xml:space="preserve"> </w:t>
      </w:r>
      <w:r w:rsidRPr="00BB1932">
        <w:rPr>
          <w:rFonts w:eastAsia="Times New Roman" w:cs="Times New Roman"/>
          <w:bCs/>
          <w:lang w:val="en-GB" w:eastAsia="en-GB"/>
        </w:rPr>
        <w:t>financial interests, our personal data may be transferred to internal audit services, to the European Court of Auditors, to the Financial Irregularities Panel</w:t>
      </w:r>
      <w:r w:rsidR="00D12325">
        <w:rPr>
          <w:rFonts w:eastAsia="Times New Roman" w:cs="Times New Roman"/>
          <w:bCs/>
          <w:lang w:val="en-GB" w:eastAsia="en-GB"/>
        </w:rPr>
        <w:t>,</w:t>
      </w:r>
      <w:r w:rsidRPr="00BB1932">
        <w:rPr>
          <w:rFonts w:eastAsia="Times New Roman" w:cs="Times New Roman"/>
          <w:bCs/>
          <w:lang w:val="en-GB" w:eastAsia="en-GB"/>
        </w:rPr>
        <w:t xml:space="preserve"> or to the European Anti-Fraud Office.</w:t>
      </w:r>
    </w:p>
    <w:p w14:paraId="065B2918" w14:textId="6B42142F" w:rsidR="00A0185B" w:rsidRPr="00BB1932" w:rsidRDefault="00923931" w:rsidP="004B2CEA">
      <w:pPr>
        <w:widowControl w:val="0"/>
        <w:spacing w:before="120" w:after="120"/>
        <w:ind w:left="90"/>
        <w:jc w:val="both"/>
        <w:rPr>
          <w:rFonts w:eastAsia="Times New Roman" w:cs="Times New Roman"/>
          <w:bCs/>
          <w:lang w:val="en-GB" w:eastAsia="en-GB"/>
        </w:rPr>
      </w:pPr>
      <w:r w:rsidRPr="00BB1932">
        <w:rPr>
          <w:rFonts w:eastAsia="Times New Roman" w:cs="Times New Roman"/>
          <w:bCs/>
          <w:lang w:val="en-GB" w:eastAsia="en-GB"/>
        </w:rPr>
        <w:t>We understand that our tender and the expert</w:t>
      </w:r>
      <w:r w:rsidR="00C006E8">
        <w:rPr>
          <w:rFonts w:eastAsia="Times New Roman" w:cs="Times New Roman"/>
          <w:bCs/>
          <w:lang w:val="en-GB" w:eastAsia="en-GB"/>
        </w:rPr>
        <w:t>s</w:t>
      </w:r>
      <w:r w:rsidRPr="00BB1932">
        <w:rPr>
          <w:rFonts w:eastAsia="Times New Roman" w:cs="Times New Roman"/>
          <w:bCs/>
          <w:lang w:val="en-GB" w:eastAsia="en-GB"/>
        </w:rPr>
        <w:t xml:space="preserve"> may be excluded if we propose the same key expert as another tenderer or if we propose a key expert who is engaged in </w:t>
      </w:r>
      <w:r w:rsidR="00B37AB9" w:rsidRPr="00BB1932">
        <w:rPr>
          <w:rFonts w:eastAsia="Times New Roman" w:cs="Times New Roman"/>
          <w:bCs/>
          <w:lang w:val="en-GB" w:eastAsia="en-GB"/>
        </w:rPr>
        <w:t>another</w:t>
      </w:r>
      <w:r w:rsidR="007F7B48">
        <w:rPr>
          <w:rFonts w:eastAsia="Times New Roman" w:cs="Times New Roman"/>
          <w:bCs/>
          <w:lang w:val="en-GB" w:eastAsia="en-GB"/>
        </w:rPr>
        <w:t xml:space="preserve"> </w:t>
      </w:r>
      <w:r w:rsidR="00D12325">
        <w:rPr>
          <w:rFonts w:eastAsia="Times New Roman" w:cs="Times New Roman"/>
          <w:bCs/>
          <w:lang w:val="en-GB" w:eastAsia="en-GB"/>
        </w:rPr>
        <w:t>donor’s</w:t>
      </w:r>
      <w:r w:rsidRPr="00BB1932">
        <w:rPr>
          <w:rFonts w:eastAsia="Times New Roman" w:cs="Times New Roman"/>
          <w:bCs/>
          <w:lang w:val="en-GB" w:eastAsia="en-GB"/>
        </w:rPr>
        <w:t xml:space="preserve"> financed project if the input from his/her position in that contract could be required on the same dates as his/her work under this contract.</w:t>
      </w:r>
    </w:p>
    <w:p w14:paraId="3C2E125C" w14:textId="149433B1" w:rsidR="00923931" w:rsidRPr="00BB1932" w:rsidRDefault="00923931" w:rsidP="004B2CEA">
      <w:pPr>
        <w:widowControl w:val="0"/>
        <w:spacing w:before="120" w:after="120"/>
        <w:ind w:left="90"/>
        <w:jc w:val="both"/>
        <w:rPr>
          <w:rFonts w:eastAsia="Times New Roman" w:cs="Times New Roman"/>
          <w:bCs/>
          <w:lang w:val="en-GB" w:eastAsia="en-GB"/>
        </w:rPr>
      </w:pPr>
      <w:r w:rsidRPr="00BB1932">
        <w:rPr>
          <w:rFonts w:eastAsia="Times New Roman" w:cs="Times New Roman"/>
          <w:bCs/>
          <w:lang w:val="en-GB" w:eastAsia="en-GB"/>
        </w:rPr>
        <w:t xml:space="preserve">We understand that if we fail to respond within the delay after receiving the notification of award, or if the information provided is </w:t>
      </w:r>
      <w:r w:rsidR="00D12325">
        <w:rPr>
          <w:rFonts w:eastAsia="Times New Roman" w:cs="Times New Roman"/>
          <w:bCs/>
          <w:lang w:val="en-GB" w:eastAsia="en-GB"/>
        </w:rPr>
        <w:t>proven</w:t>
      </w:r>
      <w:r w:rsidRPr="00BB1932">
        <w:rPr>
          <w:rFonts w:eastAsia="Times New Roman" w:cs="Times New Roman"/>
          <w:bCs/>
          <w:lang w:val="en-GB" w:eastAsia="en-GB"/>
        </w:rPr>
        <w:t xml:space="preserve"> false, the award may be considered null and void.</w:t>
      </w:r>
    </w:p>
    <w:p w14:paraId="147D3AB4" w14:textId="77777777" w:rsidR="00904129" w:rsidRPr="00BB1932" w:rsidRDefault="00904129" w:rsidP="00923931">
      <w:pPr>
        <w:widowControl w:val="0"/>
        <w:spacing w:before="120" w:after="120"/>
        <w:ind w:left="142" w:hanging="142"/>
        <w:jc w:val="both"/>
        <w:rPr>
          <w:lang w:val="en-GB"/>
        </w:rPr>
      </w:pPr>
    </w:p>
    <w:p w14:paraId="4DC951C9" w14:textId="436BAA9E" w:rsidR="00290621" w:rsidRPr="00923931" w:rsidRDefault="00290621" w:rsidP="004B2CEA">
      <w:pPr>
        <w:widowControl w:val="0"/>
        <w:spacing w:before="120" w:after="120"/>
        <w:ind w:left="90" w:firstLine="38"/>
        <w:jc w:val="both"/>
        <w:rPr>
          <w:lang w:val="en-GB"/>
        </w:rPr>
      </w:pPr>
      <w:r w:rsidRPr="00BB1932">
        <w:rPr>
          <w:lang w:val="en-GB"/>
        </w:rPr>
        <w:t>Yours faithfully,</w:t>
      </w:r>
    </w:p>
    <w:p w14:paraId="3F537465" w14:textId="08BFBFA4" w:rsidR="00290621" w:rsidRPr="00904129" w:rsidRDefault="00290621" w:rsidP="004B2CEA">
      <w:pPr>
        <w:widowControl w:val="0"/>
        <w:spacing w:before="120" w:after="120"/>
        <w:ind w:left="90" w:firstLine="38"/>
        <w:jc w:val="both"/>
        <w:rPr>
          <w:lang w:val="en-GB"/>
        </w:rPr>
      </w:pPr>
      <w:r w:rsidRPr="00904129">
        <w:rPr>
          <w:lang w:val="en-GB"/>
        </w:rPr>
        <w:t xml:space="preserve">&lt;Signature of </w:t>
      </w:r>
      <w:r w:rsidR="00D12325">
        <w:rPr>
          <w:lang w:val="en-GB"/>
        </w:rPr>
        <w:t>authorized</w:t>
      </w:r>
      <w:r w:rsidRPr="00904129">
        <w:rPr>
          <w:lang w:val="en-GB"/>
        </w:rPr>
        <w:t xml:space="preserve"> representative&gt;</w:t>
      </w:r>
    </w:p>
    <w:p w14:paraId="7FA52180" w14:textId="6D5DC7A8" w:rsidR="00290621" w:rsidRPr="00923931" w:rsidRDefault="00290621" w:rsidP="004B2CEA">
      <w:pPr>
        <w:widowControl w:val="0"/>
        <w:spacing w:before="120" w:after="120"/>
        <w:ind w:left="90" w:firstLine="38"/>
        <w:jc w:val="both"/>
        <w:rPr>
          <w:lang w:val="en-GB"/>
        </w:rPr>
      </w:pPr>
      <w:r w:rsidRPr="00904129">
        <w:rPr>
          <w:lang w:val="en-GB"/>
        </w:rPr>
        <w:t xml:space="preserve">&lt;Name and position of </w:t>
      </w:r>
      <w:r w:rsidR="00D12325">
        <w:rPr>
          <w:lang w:val="en-GB"/>
        </w:rPr>
        <w:t>authorized</w:t>
      </w:r>
      <w:r w:rsidRPr="00904129">
        <w:rPr>
          <w:lang w:val="en-GB"/>
        </w:rPr>
        <w:t xml:space="preserve"> representative</w:t>
      </w:r>
      <w:r w:rsidRPr="00923931">
        <w:rPr>
          <w:lang w:val="en-GB"/>
        </w:rPr>
        <w:t>&gt;</w:t>
      </w:r>
    </w:p>
    <w:p w14:paraId="7D033165" w14:textId="77777777" w:rsidR="00290621" w:rsidRPr="00923931" w:rsidRDefault="00290621" w:rsidP="00923931">
      <w:pPr>
        <w:widowControl w:val="0"/>
        <w:spacing w:before="120" w:after="120"/>
        <w:jc w:val="both"/>
      </w:pPr>
    </w:p>
    <w:p w14:paraId="6CB4A79B" w14:textId="77777777" w:rsidR="00290621" w:rsidRDefault="00290621" w:rsidP="00923931">
      <w:pPr>
        <w:framePr w:w="9917" w:wrap="auto" w:hAnchor="text"/>
        <w:widowControl w:val="0"/>
        <w:spacing w:before="120" w:after="120"/>
        <w:jc w:val="both"/>
      </w:pPr>
    </w:p>
    <w:p w14:paraId="282799DC" w14:textId="77777777" w:rsidR="005745F1" w:rsidRPr="005745F1" w:rsidRDefault="005745F1" w:rsidP="005745F1"/>
    <w:p w14:paraId="3176BD4C" w14:textId="77777777" w:rsidR="005745F1" w:rsidRPr="005745F1" w:rsidRDefault="005745F1" w:rsidP="005745F1"/>
    <w:p w14:paraId="0E86FDE9" w14:textId="77777777" w:rsidR="005745F1" w:rsidRPr="005745F1" w:rsidRDefault="005745F1" w:rsidP="005745F1"/>
    <w:p w14:paraId="60C29FFE" w14:textId="77777777" w:rsidR="005745F1" w:rsidRPr="005745F1" w:rsidRDefault="005745F1" w:rsidP="005745F1"/>
    <w:p w14:paraId="56ABAA1E" w14:textId="77777777" w:rsidR="005745F1" w:rsidRPr="005745F1" w:rsidRDefault="005745F1" w:rsidP="005745F1"/>
    <w:p w14:paraId="23AB0C81" w14:textId="77777777" w:rsidR="005745F1" w:rsidRPr="005745F1" w:rsidRDefault="005745F1" w:rsidP="005745F1"/>
    <w:p w14:paraId="78D238B3" w14:textId="77777777" w:rsidR="005745F1" w:rsidRPr="005745F1" w:rsidRDefault="005745F1" w:rsidP="005745F1"/>
    <w:p w14:paraId="384B5EF1" w14:textId="77777777" w:rsidR="005745F1" w:rsidRPr="005745F1" w:rsidRDefault="005745F1" w:rsidP="005745F1"/>
    <w:p w14:paraId="3A9271F5" w14:textId="77777777" w:rsidR="005745F1" w:rsidRPr="005745F1" w:rsidRDefault="005745F1" w:rsidP="005745F1"/>
    <w:p w14:paraId="3FCE2676" w14:textId="77777777" w:rsidR="005745F1" w:rsidRPr="005745F1" w:rsidRDefault="005745F1" w:rsidP="005745F1"/>
    <w:p w14:paraId="22A6CBF0" w14:textId="77777777" w:rsidR="005745F1" w:rsidRPr="005745F1" w:rsidRDefault="005745F1" w:rsidP="005745F1"/>
    <w:p w14:paraId="0365CA9D" w14:textId="77777777" w:rsidR="005745F1" w:rsidRPr="005745F1" w:rsidRDefault="005745F1" w:rsidP="005745F1"/>
    <w:p w14:paraId="40BAC885" w14:textId="77777777" w:rsidR="005745F1" w:rsidRDefault="005745F1" w:rsidP="005745F1">
      <w:pPr>
        <w:widowControl w:val="0"/>
        <w:tabs>
          <w:tab w:val="left" w:pos="360"/>
        </w:tabs>
        <w:ind w:left="709" w:hanging="709"/>
        <w:jc w:val="both"/>
      </w:pPr>
      <w:r>
        <w:tab/>
        <w:t xml:space="preserve">[* </w:t>
      </w:r>
      <w:r>
        <w:rPr>
          <w:highlight w:val="yellow"/>
        </w:rPr>
        <w:t>Delete as applicable</w:t>
      </w:r>
      <w:r>
        <w:t>]</w:t>
      </w:r>
    </w:p>
    <w:p w14:paraId="5FD914EA" w14:textId="58AB71A7" w:rsidR="005745F1" w:rsidRPr="005745F1" w:rsidRDefault="005745F1" w:rsidP="005745F1">
      <w:pPr>
        <w:tabs>
          <w:tab w:val="left" w:pos="1404"/>
        </w:tabs>
      </w:pPr>
    </w:p>
    <w:p w14:paraId="7E8AE04E" w14:textId="26043E22" w:rsidR="005745F1" w:rsidRPr="005745F1" w:rsidRDefault="005745F1" w:rsidP="005745F1">
      <w:pPr>
        <w:tabs>
          <w:tab w:val="left" w:pos="1404"/>
        </w:tabs>
        <w:sectPr w:rsidR="005745F1" w:rsidRPr="005745F1" w:rsidSect="00E20590">
          <w:endnotePr>
            <w:numFmt w:val="decimal"/>
          </w:endnotePr>
          <w:pgSz w:w="11907" w:h="16840" w:code="9"/>
          <w:pgMar w:top="1134" w:right="1134" w:bottom="1134" w:left="1134" w:header="567" w:footer="567" w:gutter="0"/>
          <w:cols w:space="720"/>
          <w:titlePg/>
          <w:docGrid w:linePitch="272"/>
        </w:sectPr>
      </w:pPr>
      <w:r>
        <w:tab/>
      </w:r>
    </w:p>
    <w:tbl>
      <w:tblPr>
        <w:tblStyle w:val="MediumGrid1-Accent5"/>
        <w:tblW w:w="14642" w:type="dxa"/>
        <w:tblLook w:val="04A0" w:firstRow="1" w:lastRow="0" w:firstColumn="1" w:lastColumn="0" w:noHBand="0" w:noVBand="1"/>
      </w:tblPr>
      <w:tblGrid>
        <w:gridCol w:w="14642"/>
      </w:tblGrid>
      <w:tr w:rsidR="003E6BF0" w:rsidRPr="00923931" w14:paraId="4C4B08FF" w14:textId="77777777" w:rsidTr="00831CAA">
        <w:trPr>
          <w:cnfStyle w:val="100000000000" w:firstRow="1" w:lastRow="0"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642" w:type="dxa"/>
          </w:tcPr>
          <w:p w14:paraId="1055F2A9" w14:textId="0EDCE42E" w:rsidR="003E6BF0" w:rsidRPr="00494C16" w:rsidRDefault="003E6BF0" w:rsidP="00494C16">
            <w:pPr>
              <w:pStyle w:val="ListParagraph"/>
              <w:numPr>
                <w:ilvl w:val="0"/>
                <w:numId w:val="5"/>
              </w:numPr>
              <w:spacing w:before="120" w:after="120"/>
            </w:pPr>
            <w:r w:rsidRPr="00494C16">
              <w:lastRenderedPageBreak/>
              <w:t xml:space="preserve">TECHNICAL </w:t>
            </w:r>
            <w:r w:rsidR="002467D6" w:rsidRPr="00494C16">
              <w:t xml:space="preserve">OFFER </w:t>
            </w:r>
          </w:p>
        </w:tc>
      </w:tr>
    </w:tbl>
    <w:p w14:paraId="66FB0A54" w14:textId="77777777" w:rsidR="001F35D5" w:rsidRDefault="001F35D5" w:rsidP="001F35D5">
      <w:pPr>
        <w:tabs>
          <w:tab w:val="right" w:pos="14459"/>
        </w:tabs>
        <w:jc w:val="both"/>
        <w:outlineLvl w:val="0"/>
        <w:rPr>
          <w:rFonts w:ascii="Times New Roman" w:hAnsi="Times New Roman"/>
          <w:b/>
          <w:lang w:val="en-GB"/>
        </w:rPr>
      </w:pPr>
    </w:p>
    <w:p w14:paraId="3A18C263" w14:textId="74B76D32" w:rsidR="001F35D5" w:rsidRPr="002A6C07" w:rsidRDefault="001F35D5" w:rsidP="001F35D5">
      <w:pPr>
        <w:tabs>
          <w:tab w:val="right" w:pos="14459"/>
        </w:tabs>
        <w:jc w:val="both"/>
        <w:outlineLvl w:val="0"/>
        <w:rPr>
          <w:b/>
          <w:bCs/>
          <w:color w:val="000000"/>
        </w:rPr>
      </w:pPr>
      <w:r>
        <w:rPr>
          <w:rFonts w:ascii="Times New Roman" w:hAnsi="Times New Roman"/>
          <w:b/>
          <w:lang w:val="en-GB"/>
        </w:rPr>
        <w:t xml:space="preserve">Contract title: </w:t>
      </w:r>
      <w:r w:rsidR="00BA2F65" w:rsidRPr="00BA2F65">
        <w:rPr>
          <w:b/>
          <w:bCs/>
          <w:color w:val="000000"/>
        </w:rPr>
        <w:t>Design and delivery of a training programme on “Enhancing EU Market Readiness of Albanian Innovative Start-ups and MSMEs” under the Challenge Fund, EU4Innovation 2023–2026 Project</w:t>
      </w:r>
      <w:r>
        <w:rPr>
          <w:rFonts w:ascii="Times New Roman" w:hAnsi="Times New Roman"/>
          <w:b/>
          <w:lang w:val="en-GB"/>
        </w:rPr>
        <w:tab/>
        <w:t xml:space="preserve">p 1 </w:t>
      </w:r>
      <w:r w:rsidR="00C34468">
        <w:rPr>
          <w:rFonts w:ascii="Times New Roman" w:hAnsi="Times New Roman"/>
          <w:b/>
          <w:lang w:val="en-GB"/>
        </w:rPr>
        <w:t>/4</w:t>
      </w:r>
    </w:p>
    <w:p w14:paraId="4269609E" w14:textId="5B432FC7" w:rsidR="001F35D5" w:rsidRPr="00923931" w:rsidRDefault="001F35D5" w:rsidP="00923931">
      <w:pPr>
        <w:spacing w:before="120" w:after="120"/>
        <w:rPr>
          <w:rFonts w:cs="Times New Roman"/>
        </w:rPr>
      </w:pPr>
      <w:r w:rsidRPr="00831CAA">
        <w:rPr>
          <w:rFonts w:ascii="Times New Roman" w:hAnsi="Times New Roman"/>
          <w:b/>
          <w:snapToGrid w:val="0"/>
          <w:lang w:val="en-GB"/>
        </w:rPr>
        <w:t>Publication reference:</w:t>
      </w:r>
      <w:r w:rsidRPr="00831CAA">
        <w:rPr>
          <w:rFonts w:ascii="Times New Roman" w:hAnsi="Times New Roman"/>
          <w:snapToGrid w:val="0"/>
          <w:lang w:val="en-GB"/>
        </w:rPr>
        <w:t xml:space="preserve"> </w:t>
      </w:r>
      <w:r w:rsidR="002907E9" w:rsidRPr="002907E9">
        <w:rPr>
          <w:rFonts w:ascii="Times New Roman" w:hAnsi="Times New Roman"/>
          <w:snapToGrid w:val="0"/>
          <w:lang w:val="en-GB"/>
        </w:rPr>
        <w:t>16318/2</w:t>
      </w:r>
      <w:r w:rsidR="002907E9">
        <w:rPr>
          <w:rFonts w:ascii="Times New Roman" w:hAnsi="Times New Roman"/>
          <w:snapToGrid w:val="0"/>
          <w:lang w:val="en-GB"/>
        </w:rPr>
        <w:t>9</w:t>
      </w:r>
    </w:p>
    <w:tbl>
      <w:tblPr>
        <w:tblW w:w="14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3793"/>
        <w:gridCol w:w="2153"/>
        <w:gridCol w:w="2872"/>
        <w:gridCol w:w="2872"/>
        <w:gridCol w:w="2169"/>
      </w:tblGrid>
      <w:tr w:rsidR="006331E6" w:rsidRPr="00923931" w14:paraId="3ACA66EC" w14:textId="77777777" w:rsidTr="002811B4">
        <w:trPr>
          <w:cantSplit/>
          <w:trHeight w:val="1121"/>
          <w:tblHeader/>
        </w:trPr>
        <w:tc>
          <w:tcPr>
            <w:tcW w:w="980" w:type="dxa"/>
            <w:shd w:val="pct5" w:color="auto" w:fill="FFFFFF"/>
          </w:tcPr>
          <w:p w14:paraId="019C0953" w14:textId="77777777" w:rsidR="00CC4E26" w:rsidRPr="00923931" w:rsidRDefault="00CC4E26" w:rsidP="00CC4E26">
            <w:pPr>
              <w:spacing w:before="120" w:after="120"/>
              <w:jc w:val="center"/>
              <w:rPr>
                <w:b/>
              </w:rPr>
            </w:pPr>
            <w:r w:rsidRPr="00923931">
              <w:rPr>
                <w:b/>
              </w:rPr>
              <w:t>1.</w:t>
            </w:r>
          </w:p>
          <w:p w14:paraId="5A1E7271" w14:textId="77777777" w:rsidR="00CC4E26" w:rsidRPr="00923931" w:rsidRDefault="00CC4E26" w:rsidP="00CC4E26">
            <w:pPr>
              <w:spacing w:before="120" w:after="120"/>
              <w:jc w:val="center"/>
              <w:rPr>
                <w:b/>
                <w:highlight w:val="green"/>
              </w:rPr>
            </w:pPr>
            <w:r w:rsidRPr="00923931">
              <w:rPr>
                <w:b/>
              </w:rPr>
              <w:t>Item Number</w:t>
            </w:r>
          </w:p>
        </w:tc>
        <w:tc>
          <w:tcPr>
            <w:tcW w:w="3793" w:type="dxa"/>
            <w:shd w:val="pct5" w:color="auto" w:fill="FFFFFF"/>
          </w:tcPr>
          <w:p w14:paraId="5D194938" w14:textId="77777777" w:rsidR="00CC4E26" w:rsidRPr="00923931" w:rsidRDefault="00CC4E26" w:rsidP="00CC4E26">
            <w:pPr>
              <w:spacing w:before="120" w:after="120"/>
              <w:jc w:val="center"/>
              <w:rPr>
                <w:b/>
              </w:rPr>
            </w:pPr>
            <w:r w:rsidRPr="00923931">
              <w:rPr>
                <w:b/>
              </w:rPr>
              <w:t>2.</w:t>
            </w:r>
          </w:p>
          <w:p w14:paraId="2E1ACB6D" w14:textId="0FC62776" w:rsidR="00CC4E26" w:rsidRPr="00923931" w:rsidRDefault="00CC4E26" w:rsidP="00CC4E26">
            <w:pPr>
              <w:spacing w:before="120" w:after="120"/>
              <w:jc w:val="center"/>
              <w:rPr>
                <w:b/>
              </w:rPr>
            </w:pPr>
            <w:r>
              <w:rPr>
                <w:b/>
              </w:rPr>
              <w:t>Services</w:t>
            </w:r>
            <w:r w:rsidRPr="00923931">
              <w:rPr>
                <w:b/>
              </w:rPr>
              <w:t xml:space="preserve"> required</w:t>
            </w:r>
          </w:p>
        </w:tc>
        <w:tc>
          <w:tcPr>
            <w:tcW w:w="2153" w:type="dxa"/>
            <w:shd w:val="pct5" w:color="auto" w:fill="FFFFFF"/>
          </w:tcPr>
          <w:p w14:paraId="74211D75" w14:textId="77777777" w:rsidR="00CC4E26" w:rsidRPr="00923931" w:rsidRDefault="00CC4E26" w:rsidP="00CC4E26">
            <w:pPr>
              <w:tabs>
                <w:tab w:val="left" w:pos="729"/>
              </w:tabs>
              <w:spacing w:before="120" w:after="120"/>
              <w:jc w:val="center"/>
              <w:rPr>
                <w:b/>
              </w:rPr>
            </w:pPr>
            <w:r w:rsidRPr="00923931">
              <w:rPr>
                <w:b/>
              </w:rPr>
              <w:t>3.</w:t>
            </w:r>
          </w:p>
          <w:p w14:paraId="3843FFC0" w14:textId="3574165A" w:rsidR="00CC4E26" w:rsidRPr="00923931" w:rsidRDefault="00CC4E26" w:rsidP="00CC4E26">
            <w:pPr>
              <w:tabs>
                <w:tab w:val="left" w:pos="729"/>
              </w:tabs>
              <w:spacing w:before="120" w:after="120"/>
              <w:jc w:val="center"/>
              <w:rPr>
                <w:b/>
              </w:rPr>
            </w:pPr>
            <w:r w:rsidRPr="00923931">
              <w:rPr>
                <w:b/>
              </w:rPr>
              <w:t>Description / indication of services to be provided</w:t>
            </w:r>
          </w:p>
        </w:tc>
        <w:tc>
          <w:tcPr>
            <w:tcW w:w="2872" w:type="dxa"/>
            <w:shd w:val="pct5" w:color="auto" w:fill="FFFFFF"/>
          </w:tcPr>
          <w:p w14:paraId="73249A13" w14:textId="77777777" w:rsidR="00CC4E26" w:rsidRPr="00923931" w:rsidRDefault="00CC4E26" w:rsidP="00CC4E26">
            <w:pPr>
              <w:tabs>
                <w:tab w:val="left" w:pos="729"/>
              </w:tabs>
              <w:spacing w:before="120" w:after="120"/>
              <w:jc w:val="center"/>
              <w:rPr>
                <w:b/>
                <w:lang w:val="en-GB"/>
              </w:rPr>
            </w:pPr>
            <w:r w:rsidRPr="00923931">
              <w:rPr>
                <w:b/>
                <w:lang w:val="en-GB"/>
              </w:rPr>
              <w:t>4.</w:t>
            </w:r>
          </w:p>
          <w:p w14:paraId="47321BA9" w14:textId="5E37D299" w:rsidR="00CC4E26" w:rsidRPr="00923931" w:rsidRDefault="00CC4E26" w:rsidP="00CC4E26">
            <w:pPr>
              <w:tabs>
                <w:tab w:val="left" w:pos="729"/>
              </w:tabs>
              <w:spacing w:before="120" w:after="120"/>
              <w:jc w:val="center"/>
              <w:rPr>
                <w:b/>
                <w:lang w:val="en-GB"/>
              </w:rPr>
            </w:pPr>
            <w:r w:rsidRPr="00923931">
              <w:rPr>
                <w:b/>
                <w:lang w:val="en-GB"/>
              </w:rPr>
              <w:t>Indicated time frame</w:t>
            </w:r>
          </w:p>
        </w:tc>
        <w:tc>
          <w:tcPr>
            <w:tcW w:w="2872" w:type="dxa"/>
            <w:shd w:val="pct5" w:color="auto" w:fill="FFFFFF"/>
          </w:tcPr>
          <w:p w14:paraId="243F3103" w14:textId="77777777" w:rsidR="00CC4E26" w:rsidRPr="00923931" w:rsidRDefault="00CC4E26" w:rsidP="00CC4E26">
            <w:pPr>
              <w:tabs>
                <w:tab w:val="left" w:pos="729"/>
              </w:tabs>
              <w:spacing w:before="120" w:after="120"/>
              <w:jc w:val="center"/>
              <w:rPr>
                <w:b/>
                <w:lang w:val="en-GB"/>
              </w:rPr>
            </w:pPr>
            <w:r w:rsidRPr="00923931">
              <w:rPr>
                <w:b/>
                <w:lang w:val="en-GB"/>
              </w:rPr>
              <w:t xml:space="preserve">4. </w:t>
            </w:r>
          </w:p>
          <w:p w14:paraId="295BD8D4" w14:textId="2748094C" w:rsidR="00CC4E26" w:rsidRPr="00923931" w:rsidRDefault="00CC4E26" w:rsidP="00CC4E26">
            <w:pPr>
              <w:tabs>
                <w:tab w:val="left" w:pos="729"/>
              </w:tabs>
              <w:spacing w:before="120" w:after="120"/>
              <w:jc w:val="center"/>
              <w:rPr>
                <w:b/>
                <w:lang w:val="en-GB"/>
              </w:rPr>
            </w:pPr>
            <w:r w:rsidRPr="00923931">
              <w:rPr>
                <w:b/>
                <w:lang w:val="en-GB"/>
              </w:rPr>
              <w:t>Inputs to be provided</w:t>
            </w:r>
          </w:p>
        </w:tc>
        <w:tc>
          <w:tcPr>
            <w:tcW w:w="2169" w:type="dxa"/>
            <w:shd w:val="pct5" w:color="auto" w:fill="FFFFFF"/>
          </w:tcPr>
          <w:p w14:paraId="4617CB04" w14:textId="77777777" w:rsidR="00CC4E26" w:rsidRPr="00923931" w:rsidRDefault="00CC4E26" w:rsidP="00CC4E26">
            <w:pPr>
              <w:tabs>
                <w:tab w:val="left" w:pos="729"/>
              </w:tabs>
              <w:spacing w:before="120" w:after="120"/>
              <w:jc w:val="center"/>
              <w:rPr>
                <w:b/>
                <w:lang w:val="en-GB"/>
              </w:rPr>
            </w:pPr>
            <w:r w:rsidRPr="00923931">
              <w:rPr>
                <w:b/>
                <w:lang w:val="en-GB"/>
              </w:rPr>
              <w:t>5.</w:t>
            </w:r>
          </w:p>
          <w:p w14:paraId="05D0EABF" w14:textId="19D4203D" w:rsidR="00CC4E26" w:rsidRPr="00923931" w:rsidRDefault="00CC4E26" w:rsidP="00CC4E26">
            <w:pPr>
              <w:tabs>
                <w:tab w:val="left" w:pos="729"/>
              </w:tabs>
              <w:spacing w:before="120" w:after="120"/>
              <w:jc w:val="center"/>
              <w:rPr>
                <w:b/>
                <w:lang w:val="en-GB"/>
              </w:rPr>
            </w:pPr>
            <w:r w:rsidRPr="00923931">
              <w:rPr>
                <w:b/>
                <w:lang w:val="en-GB"/>
              </w:rPr>
              <w:t xml:space="preserve">Evaluation Committee’s notes </w:t>
            </w:r>
          </w:p>
        </w:tc>
      </w:tr>
      <w:tr w:rsidR="006331E6" w:rsidRPr="00923931" w14:paraId="08CAB464" w14:textId="77777777" w:rsidTr="002811B4">
        <w:trPr>
          <w:cantSplit/>
          <w:trHeight w:val="3213"/>
        </w:trPr>
        <w:tc>
          <w:tcPr>
            <w:tcW w:w="980" w:type="dxa"/>
          </w:tcPr>
          <w:p w14:paraId="01DB34CB" w14:textId="59FC0634" w:rsidR="00290621" w:rsidRPr="00923931" w:rsidRDefault="00BA07CF" w:rsidP="00923931">
            <w:pPr>
              <w:spacing w:before="120" w:after="120"/>
              <w:rPr>
                <w:b/>
                <w:highlight w:val="green"/>
                <w:lang w:val="en-GB"/>
              </w:rPr>
            </w:pPr>
            <w:r>
              <w:rPr>
                <w:b/>
                <w:lang w:val="en-GB"/>
              </w:rPr>
              <w:lastRenderedPageBreak/>
              <w:t>1</w:t>
            </w:r>
          </w:p>
        </w:tc>
        <w:tc>
          <w:tcPr>
            <w:tcW w:w="3793" w:type="dxa"/>
            <w:vAlign w:val="center"/>
          </w:tcPr>
          <w:p w14:paraId="1AA9751B" w14:textId="77777777" w:rsidR="0071652A" w:rsidRDefault="00BA2F65" w:rsidP="00A45B03">
            <w:pPr>
              <w:widowControl w:val="0"/>
              <w:spacing w:after="0" w:line="240" w:lineRule="auto"/>
              <w:jc w:val="both"/>
              <w:rPr>
                <w:rFonts w:ascii="Times New Roman" w:hAnsi="Times New Roman" w:cs="Times New Roman"/>
                <w:bCs/>
                <w:kern w:val="2"/>
                <w:sz w:val="24"/>
                <w:szCs w:val="24"/>
                <w:lang w:val="en-GB" w:eastAsia="ja-JP"/>
              </w:rPr>
            </w:pPr>
            <w:r w:rsidRPr="00BA2F65">
              <w:rPr>
                <w:rFonts w:ascii="Times New Roman" w:hAnsi="Times New Roman" w:cs="Times New Roman"/>
                <w:bCs/>
                <w:kern w:val="2"/>
                <w:sz w:val="24"/>
                <w:szCs w:val="24"/>
                <w:lang w:val="en-GB" w:eastAsia="ja-JP"/>
              </w:rPr>
              <w:t>The assignment covers the design, development and delivery of a practical and interactive training programme on EU market readiness for Albanian start-ups and MSMEs, aimed at strengthening participants’ capacity to understand, assess and respond to relevant EU regulatory, technical, market and business requirements.</w:t>
            </w:r>
            <w:r>
              <w:rPr>
                <w:rFonts w:ascii="Times New Roman" w:hAnsi="Times New Roman" w:cs="Times New Roman"/>
                <w:bCs/>
                <w:kern w:val="2"/>
                <w:sz w:val="24"/>
                <w:szCs w:val="24"/>
                <w:lang w:val="en-GB" w:eastAsia="ja-JP"/>
              </w:rPr>
              <w:t xml:space="preserve"> </w:t>
            </w:r>
          </w:p>
          <w:p w14:paraId="1927BEA9" w14:textId="77777777" w:rsidR="009A75A7" w:rsidRDefault="009A75A7" w:rsidP="00A45B03">
            <w:pPr>
              <w:widowControl w:val="0"/>
              <w:spacing w:after="0" w:line="240" w:lineRule="auto"/>
              <w:jc w:val="both"/>
              <w:rPr>
                <w:rFonts w:ascii="Times New Roman" w:hAnsi="Times New Roman" w:cs="Times New Roman"/>
                <w:bCs/>
                <w:kern w:val="2"/>
                <w:sz w:val="24"/>
                <w:szCs w:val="24"/>
                <w:lang w:val="en-GB" w:eastAsia="ja-JP"/>
              </w:rPr>
            </w:pPr>
          </w:p>
          <w:p w14:paraId="776C0CC8" w14:textId="643971E2" w:rsidR="00BA2F65" w:rsidRPr="009A75A7" w:rsidRDefault="009A75A7" w:rsidP="00A45B03">
            <w:pPr>
              <w:widowControl w:val="0"/>
              <w:spacing w:after="0" w:line="240" w:lineRule="auto"/>
              <w:jc w:val="both"/>
              <w:rPr>
                <w:rFonts w:ascii="Times New Roman" w:hAnsi="Times New Roman" w:cs="Times New Roman"/>
                <w:bCs/>
                <w:kern w:val="2"/>
                <w:sz w:val="24"/>
                <w:szCs w:val="24"/>
                <w:lang w:val="en-GB" w:eastAsia="ja-JP"/>
              </w:rPr>
            </w:pPr>
            <w:r w:rsidRPr="009A75A7">
              <w:rPr>
                <w:rFonts w:ascii="Times New Roman" w:hAnsi="Times New Roman" w:cs="Times New Roman"/>
                <w:b/>
                <w:kern w:val="2"/>
                <w:sz w:val="24"/>
                <w:szCs w:val="24"/>
                <w:lang w:val="en-GB" w:eastAsia="ja-JP"/>
              </w:rPr>
              <w:t>Design and develop a structured training programme</w:t>
            </w:r>
            <w:r w:rsidRPr="009A75A7">
              <w:rPr>
                <w:rFonts w:ascii="Times New Roman" w:hAnsi="Times New Roman" w:cs="Times New Roman"/>
                <w:bCs/>
                <w:kern w:val="2"/>
                <w:sz w:val="24"/>
                <w:szCs w:val="24"/>
                <w:lang w:val="en-GB" w:eastAsia="ja-JP"/>
              </w:rPr>
              <w:t xml:space="preserve"> covering the eight thematic areas specified in these Terms of Reference, including the training methodology, learning objectives, detailed agenda, and distribution and sequencing of the thematic areas across the four onsite training workshops.</w:t>
            </w:r>
          </w:p>
        </w:tc>
        <w:tc>
          <w:tcPr>
            <w:tcW w:w="2153" w:type="dxa"/>
            <w:vAlign w:val="center"/>
          </w:tcPr>
          <w:p w14:paraId="0733590F" w14:textId="77777777" w:rsidR="00290621" w:rsidRPr="00923931" w:rsidRDefault="00290621" w:rsidP="00923931">
            <w:pPr>
              <w:spacing w:before="120" w:after="120"/>
              <w:rPr>
                <w:lang w:val="en-GB"/>
              </w:rPr>
            </w:pPr>
            <w:r w:rsidRPr="00923931">
              <w:rPr>
                <w:highlight w:val="yellow"/>
                <w:lang w:val="en-GB"/>
              </w:rPr>
              <w:t>To be completed by the tenderer</w:t>
            </w:r>
            <w:r w:rsidRPr="00923931">
              <w:rPr>
                <w:lang w:val="en-GB"/>
              </w:rPr>
              <w:t>.</w:t>
            </w:r>
          </w:p>
          <w:p w14:paraId="7AE0D669" w14:textId="77777777" w:rsidR="00290621" w:rsidRDefault="00290621" w:rsidP="00923931">
            <w:pPr>
              <w:spacing w:before="120" w:after="120"/>
              <w:rPr>
                <w:lang w:val="en-GB"/>
              </w:rPr>
            </w:pPr>
            <w:r w:rsidRPr="00923931">
              <w:rPr>
                <w:lang w:val="en-GB"/>
              </w:rPr>
              <w:t xml:space="preserve"> </w:t>
            </w:r>
          </w:p>
          <w:p w14:paraId="5B76F463" w14:textId="77777777" w:rsidR="00186532" w:rsidRDefault="00186532" w:rsidP="00923931">
            <w:pPr>
              <w:spacing w:before="120" w:after="120"/>
              <w:rPr>
                <w:lang w:val="en-GB"/>
              </w:rPr>
            </w:pPr>
          </w:p>
          <w:p w14:paraId="414A5A27" w14:textId="77777777" w:rsidR="00186532" w:rsidRDefault="00186532" w:rsidP="00923931">
            <w:pPr>
              <w:spacing w:before="120" w:after="120"/>
              <w:rPr>
                <w:lang w:val="en-GB"/>
              </w:rPr>
            </w:pPr>
          </w:p>
          <w:p w14:paraId="02D1CC87" w14:textId="77777777" w:rsidR="00186532" w:rsidRDefault="00186532" w:rsidP="00923931">
            <w:pPr>
              <w:spacing w:before="120" w:after="120"/>
              <w:rPr>
                <w:lang w:val="en-GB"/>
              </w:rPr>
            </w:pPr>
          </w:p>
          <w:p w14:paraId="25F476AF" w14:textId="77777777" w:rsidR="00186532" w:rsidRDefault="00186532" w:rsidP="00923931">
            <w:pPr>
              <w:spacing w:before="120" w:after="120"/>
              <w:rPr>
                <w:lang w:val="en-GB"/>
              </w:rPr>
            </w:pPr>
          </w:p>
          <w:p w14:paraId="15E4B00E" w14:textId="77777777" w:rsidR="00186532" w:rsidRDefault="00186532" w:rsidP="00923931">
            <w:pPr>
              <w:spacing w:before="120" w:after="120"/>
              <w:rPr>
                <w:lang w:val="en-GB"/>
              </w:rPr>
            </w:pPr>
          </w:p>
          <w:p w14:paraId="7A3FBB59" w14:textId="77777777" w:rsidR="00186532" w:rsidRDefault="00186532" w:rsidP="00923931">
            <w:pPr>
              <w:spacing w:before="120" w:after="120"/>
              <w:rPr>
                <w:lang w:val="en-GB"/>
              </w:rPr>
            </w:pPr>
          </w:p>
          <w:p w14:paraId="6BA6496F" w14:textId="77777777" w:rsidR="00186532" w:rsidRDefault="00186532" w:rsidP="00923931">
            <w:pPr>
              <w:spacing w:before="120" w:after="120"/>
              <w:rPr>
                <w:lang w:val="en-GB"/>
              </w:rPr>
            </w:pPr>
          </w:p>
          <w:p w14:paraId="18C4960E" w14:textId="77777777" w:rsidR="00186532" w:rsidRDefault="00186532" w:rsidP="00923931">
            <w:pPr>
              <w:spacing w:before="120" w:after="120"/>
              <w:rPr>
                <w:lang w:val="en-GB"/>
              </w:rPr>
            </w:pPr>
          </w:p>
          <w:p w14:paraId="22A593AF" w14:textId="77777777" w:rsidR="00186532" w:rsidRDefault="00186532" w:rsidP="00923931">
            <w:pPr>
              <w:spacing w:before="120" w:after="120"/>
              <w:rPr>
                <w:lang w:val="en-GB"/>
              </w:rPr>
            </w:pPr>
          </w:p>
          <w:p w14:paraId="5E9D603F" w14:textId="77777777" w:rsidR="00186532" w:rsidRDefault="00186532" w:rsidP="00923931">
            <w:pPr>
              <w:spacing w:before="120" w:after="120"/>
              <w:rPr>
                <w:lang w:val="en-GB"/>
              </w:rPr>
            </w:pPr>
          </w:p>
          <w:p w14:paraId="5BF2C4A0" w14:textId="77777777" w:rsidR="00186532" w:rsidRDefault="00186532" w:rsidP="00923931">
            <w:pPr>
              <w:spacing w:before="120" w:after="120"/>
              <w:rPr>
                <w:lang w:val="en-GB"/>
              </w:rPr>
            </w:pPr>
          </w:p>
          <w:p w14:paraId="1C16C826" w14:textId="77777777" w:rsidR="00186532" w:rsidRDefault="00186532" w:rsidP="00923931">
            <w:pPr>
              <w:spacing w:before="120" w:after="120"/>
              <w:rPr>
                <w:lang w:val="en-GB"/>
              </w:rPr>
            </w:pPr>
          </w:p>
          <w:p w14:paraId="57EC466D" w14:textId="77777777" w:rsidR="00186532" w:rsidRPr="00923931" w:rsidRDefault="00186532" w:rsidP="00923931">
            <w:pPr>
              <w:spacing w:before="120" w:after="120"/>
              <w:rPr>
                <w:lang w:val="en-GB"/>
              </w:rPr>
            </w:pPr>
          </w:p>
        </w:tc>
        <w:tc>
          <w:tcPr>
            <w:tcW w:w="2872" w:type="dxa"/>
          </w:tcPr>
          <w:p w14:paraId="1E56A35C" w14:textId="77777777" w:rsidR="00290621" w:rsidRPr="00923931" w:rsidRDefault="00290621" w:rsidP="00923931">
            <w:pPr>
              <w:spacing w:before="120" w:after="120"/>
              <w:rPr>
                <w:highlight w:val="yellow"/>
                <w:lang w:val="en-GB"/>
              </w:rPr>
            </w:pPr>
          </w:p>
          <w:p w14:paraId="7CC5B924" w14:textId="77777777" w:rsidR="00290621" w:rsidRPr="00923931" w:rsidRDefault="00290621" w:rsidP="00923931">
            <w:pPr>
              <w:spacing w:before="120" w:after="120"/>
              <w:rPr>
                <w:highlight w:val="yellow"/>
                <w:lang w:val="en-GB"/>
              </w:rPr>
            </w:pPr>
            <w:r w:rsidRPr="00923931">
              <w:rPr>
                <w:highlight w:val="yellow"/>
                <w:lang w:val="en-GB"/>
              </w:rPr>
              <w:t xml:space="preserve">To be completed by the tenderer </w:t>
            </w:r>
          </w:p>
        </w:tc>
        <w:tc>
          <w:tcPr>
            <w:tcW w:w="2872" w:type="dxa"/>
          </w:tcPr>
          <w:p w14:paraId="485C872C" w14:textId="77777777" w:rsidR="00290621" w:rsidRPr="00923931" w:rsidRDefault="00290621" w:rsidP="00923931">
            <w:pPr>
              <w:spacing w:before="120" w:after="120"/>
              <w:rPr>
                <w:b/>
                <w:lang w:val="en-GB"/>
              </w:rPr>
            </w:pPr>
          </w:p>
          <w:p w14:paraId="20BA8ECF" w14:textId="65B94149" w:rsidR="00290621" w:rsidRPr="00923931" w:rsidRDefault="00290621" w:rsidP="00923931">
            <w:pPr>
              <w:spacing w:before="120" w:after="120"/>
              <w:rPr>
                <w:b/>
                <w:lang w:val="en-GB"/>
              </w:rPr>
            </w:pPr>
            <w:r w:rsidRPr="00923931">
              <w:rPr>
                <w:highlight w:val="yellow"/>
                <w:lang w:val="en-GB"/>
              </w:rPr>
              <w:t xml:space="preserve">To be completed by the </w:t>
            </w:r>
            <w:r w:rsidR="00E11D71" w:rsidRPr="00923931">
              <w:rPr>
                <w:highlight w:val="yellow"/>
                <w:lang w:val="en-GB"/>
              </w:rPr>
              <w:t>tenderer</w:t>
            </w:r>
            <w:r w:rsidR="00E11D71">
              <w:rPr>
                <w:highlight w:val="yellow"/>
                <w:lang w:val="en-GB"/>
              </w:rPr>
              <w:t>,</w:t>
            </w:r>
            <w:r w:rsidR="00E11D71" w:rsidRPr="00923931">
              <w:rPr>
                <w:highlight w:val="yellow"/>
                <w:lang w:val="en-GB"/>
              </w:rPr>
              <w:t xml:space="preserve"> if</w:t>
            </w:r>
            <w:r w:rsidRPr="00923931">
              <w:rPr>
                <w:highlight w:val="yellow"/>
                <w:lang w:val="en-GB"/>
              </w:rPr>
              <w:t xml:space="preserve"> applicable (for example experts, experiences etc.)</w:t>
            </w:r>
          </w:p>
        </w:tc>
        <w:tc>
          <w:tcPr>
            <w:tcW w:w="2169" w:type="dxa"/>
          </w:tcPr>
          <w:p w14:paraId="30055D4A" w14:textId="77777777" w:rsidR="00290621" w:rsidRPr="00923931" w:rsidRDefault="00290621" w:rsidP="00923931">
            <w:pPr>
              <w:tabs>
                <w:tab w:val="left" w:pos="729"/>
              </w:tabs>
              <w:spacing w:before="120" w:after="120"/>
              <w:jc w:val="center"/>
              <w:rPr>
                <w:b/>
                <w:lang w:val="en-GB"/>
              </w:rPr>
            </w:pPr>
          </w:p>
          <w:p w14:paraId="58D89B4D" w14:textId="77777777" w:rsidR="00290621" w:rsidRPr="00923931" w:rsidRDefault="00290621" w:rsidP="00923931">
            <w:pPr>
              <w:tabs>
                <w:tab w:val="left" w:pos="729"/>
              </w:tabs>
              <w:spacing w:before="120" w:after="120"/>
              <w:jc w:val="center"/>
              <w:rPr>
                <w:lang w:val="en-GB"/>
              </w:rPr>
            </w:pPr>
            <w:r w:rsidRPr="00923931">
              <w:rPr>
                <w:highlight w:val="yellow"/>
                <w:lang w:val="en-GB"/>
              </w:rPr>
              <w:t>Evaluation committee remarks</w:t>
            </w:r>
          </w:p>
        </w:tc>
      </w:tr>
      <w:tr w:rsidR="00186532" w:rsidRPr="00923931" w14:paraId="66A4DDFD" w14:textId="77777777" w:rsidTr="002811B4">
        <w:trPr>
          <w:cantSplit/>
          <w:trHeight w:val="3213"/>
        </w:trPr>
        <w:tc>
          <w:tcPr>
            <w:tcW w:w="980" w:type="dxa"/>
          </w:tcPr>
          <w:p w14:paraId="5246BC3A" w14:textId="77777777" w:rsidR="00186532" w:rsidRDefault="00186532" w:rsidP="00923931">
            <w:pPr>
              <w:spacing w:before="120" w:after="120"/>
              <w:rPr>
                <w:b/>
                <w:lang w:val="en-GB"/>
              </w:rPr>
            </w:pPr>
          </w:p>
        </w:tc>
        <w:tc>
          <w:tcPr>
            <w:tcW w:w="3793" w:type="dxa"/>
            <w:vAlign w:val="center"/>
          </w:tcPr>
          <w:p w14:paraId="55A5E305" w14:textId="77777777" w:rsidR="009A75A7" w:rsidRDefault="009A75A7" w:rsidP="009A75A7">
            <w:pPr>
              <w:widowControl w:val="0"/>
              <w:autoSpaceDE w:val="0"/>
              <w:autoSpaceDN w:val="0"/>
              <w:spacing w:after="0" w:line="240" w:lineRule="auto"/>
              <w:jc w:val="both"/>
              <w:rPr>
                <w:sz w:val="24"/>
                <w:szCs w:val="24"/>
              </w:rPr>
            </w:pPr>
            <w:r w:rsidRPr="009A75A7">
              <w:rPr>
                <w:b/>
                <w:bCs/>
                <w:sz w:val="24"/>
                <w:szCs w:val="24"/>
              </w:rPr>
              <w:t>Develop a customized training manual/package for each of the eight thematic areas</w:t>
            </w:r>
            <w:r w:rsidRPr="009A75A7">
              <w:rPr>
                <w:sz w:val="24"/>
                <w:szCs w:val="24"/>
              </w:rPr>
              <w:t>, including relevant EU requirements, standards, market conditions, practical guidance, examples, case studies, exercises, tools, templates, and other supporting content, as appropriate. The manual/package shall include professional graphic design, layout, and formatting and shall be provided in English in both final and editable formats.</w:t>
            </w:r>
          </w:p>
          <w:p w14:paraId="581B7FE8" w14:textId="77777777" w:rsidR="00522F0A" w:rsidRPr="009A75A7" w:rsidRDefault="00522F0A" w:rsidP="009A75A7">
            <w:pPr>
              <w:widowControl w:val="0"/>
              <w:autoSpaceDE w:val="0"/>
              <w:autoSpaceDN w:val="0"/>
              <w:spacing w:after="0" w:line="240" w:lineRule="auto"/>
              <w:jc w:val="both"/>
              <w:rPr>
                <w:sz w:val="24"/>
                <w:szCs w:val="24"/>
              </w:rPr>
            </w:pPr>
          </w:p>
          <w:p w14:paraId="77B40E5B" w14:textId="77777777" w:rsidR="009A75A7" w:rsidRPr="009A75A7" w:rsidRDefault="009A75A7" w:rsidP="009A75A7">
            <w:pPr>
              <w:widowControl w:val="0"/>
              <w:autoSpaceDE w:val="0"/>
              <w:autoSpaceDN w:val="0"/>
              <w:spacing w:after="0" w:line="240" w:lineRule="auto"/>
              <w:jc w:val="both"/>
              <w:rPr>
                <w:sz w:val="24"/>
                <w:szCs w:val="24"/>
              </w:rPr>
            </w:pPr>
            <w:r w:rsidRPr="009A75A7">
              <w:rPr>
                <w:b/>
                <w:bCs/>
                <w:sz w:val="24"/>
                <w:szCs w:val="24"/>
              </w:rPr>
              <w:t>Develop training materials and participant handouts</w:t>
            </w:r>
            <w:r w:rsidRPr="009A75A7">
              <w:rPr>
                <w:sz w:val="24"/>
                <w:szCs w:val="24"/>
              </w:rPr>
              <w:t xml:space="preserve"> for each of the eight thematic areas, including presentations, practical exercises, case studies, tools, templates, and other materials required to support the delivery and practical application of the training.</w:t>
            </w:r>
          </w:p>
          <w:p w14:paraId="4AE86999" w14:textId="77777777" w:rsidR="00174BF1" w:rsidRPr="00A45B03" w:rsidRDefault="00174BF1" w:rsidP="00174BF1">
            <w:pPr>
              <w:widowControl w:val="0"/>
              <w:autoSpaceDE w:val="0"/>
              <w:autoSpaceDN w:val="0"/>
              <w:spacing w:before="1" w:after="0" w:line="240" w:lineRule="auto"/>
              <w:rPr>
                <w:rFonts w:ascii="Times New Roman" w:eastAsia="Times New Roman" w:hAnsi="Times New Roman" w:cs="Times New Roman"/>
                <w:sz w:val="24"/>
                <w:szCs w:val="24"/>
                <w:lang w:val="en-US"/>
              </w:rPr>
            </w:pPr>
          </w:p>
          <w:p w14:paraId="7EAFEF43" w14:textId="65B3D4DD" w:rsidR="00174BF1" w:rsidRPr="00A45B03" w:rsidRDefault="00174BF1" w:rsidP="00174BF1">
            <w:pPr>
              <w:widowControl w:val="0"/>
              <w:spacing w:after="0" w:line="240" w:lineRule="auto"/>
              <w:jc w:val="both"/>
              <w:rPr>
                <w:rFonts w:ascii="Times New Roman" w:hAnsi="Times New Roman" w:cs="Times New Roman"/>
                <w:bCs/>
                <w:kern w:val="2"/>
                <w:sz w:val="24"/>
                <w:szCs w:val="24"/>
                <w:lang w:val="en-GB" w:eastAsia="ja-JP"/>
              </w:rPr>
            </w:pPr>
          </w:p>
        </w:tc>
        <w:tc>
          <w:tcPr>
            <w:tcW w:w="2153" w:type="dxa"/>
            <w:vAlign w:val="center"/>
          </w:tcPr>
          <w:p w14:paraId="3E7AC74A" w14:textId="77777777" w:rsidR="00186532" w:rsidRPr="00923931" w:rsidRDefault="00186532" w:rsidP="00923931">
            <w:pPr>
              <w:spacing w:before="120" w:after="120"/>
              <w:rPr>
                <w:highlight w:val="yellow"/>
                <w:lang w:val="en-GB"/>
              </w:rPr>
            </w:pPr>
          </w:p>
        </w:tc>
        <w:tc>
          <w:tcPr>
            <w:tcW w:w="2872" w:type="dxa"/>
          </w:tcPr>
          <w:p w14:paraId="073C35BB" w14:textId="77777777" w:rsidR="00186532" w:rsidRPr="00923931" w:rsidRDefault="00186532" w:rsidP="00923931">
            <w:pPr>
              <w:spacing w:before="120" w:after="120"/>
              <w:rPr>
                <w:highlight w:val="yellow"/>
                <w:lang w:val="en-GB"/>
              </w:rPr>
            </w:pPr>
          </w:p>
        </w:tc>
        <w:tc>
          <w:tcPr>
            <w:tcW w:w="2872" w:type="dxa"/>
          </w:tcPr>
          <w:p w14:paraId="2BE6043A" w14:textId="77777777" w:rsidR="00186532" w:rsidRPr="00923931" w:rsidRDefault="00186532" w:rsidP="00923931">
            <w:pPr>
              <w:spacing w:before="120" w:after="120"/>
              <w:rPr>
                <w:b/>
                <w:lang w:val="en-GB"/>
              </w:rPr>
            </w:pPr>
          </w:p>
        </w:tc>
        <w:tc>
          <w:tcPr>
            <w:tcW w:w="2169" w:type="dxa"/>
          </w:tcPr>
          <w:p w14:paraId="323CEEE0" w14:textId="77777777" w:rsidR="00186532" w:rsidRPr="00923931" w:rsidRDefault="00186532" w:rsidP="00923931">
            <w:pPr>
              <w:tabs>
                <w:tab w:val="left" w:pos="729"/>
              </w:tabs>
              <w:spacing w:before="120" w:after="120"/>
              <w:jc w:val="center"/>
              <w:rPr>
                <w:b/>
                <w:lang w:val="en-GB"/>
              </w:rPr>
            </w:pPr>
          </w:p>
        </w:tc>
      </w:tr>
      <w:tr w:rsidR="00A45B03" w:rsidRPr="00923931" w14:paraId="18D55032" w14:textId="77777777" w:rsidTr="002811B4">
        <w:trPr>
          <w:cantSplit/>
          <w:trHeight w:val="3213"/>
        </w:trPr>
        <w:tc>
          <w:tcPr>
            <w:tcW w:w="980" w:type="dxa"/>
          </w:tcPr>
          <w:p w14:paraId="2081797D" w14:textId="77777777" w:rsidR="00A45B03" w:rsidRDefault="00A45B03" w:rsidP="00923931">
            <w:pPr>
              <w:spacing w:before="120" w:after="120"/>
              <w:rPr>
                <w:b/>
                <w:lang w:val="en-GB"/>
              </w:rPr>
            </w:pPr>
          </w:p>
        </w:tc>
        <w:tc>
          <w:tcPr>
            <w:tcW w:w="3793" w:type="dxa"/>
            <w:vAlign w:val="center"/>
          </w:tcPr>
          <w:p w14:paraId="541B4B51" w14:textId="1FA0C428" w:rsidR="00522F0A" w:rsidRPr="00522F0A" w:rsidRDefault="00522F0A" w:rsidP="00522F0A">
            <w:pPr>
              <w:widowControl w:val="0"/>
              <w:autoSpaceDE w:val="0"/>
              <w:autoSpaceDN w:val="0"/>
              <w:spacing w:after="0" w:line="240" w:lineRule="auto"/>
              <w:jc w:val="both"/>
              <w:rPr>
                <w:sz w:val="24"/>
                <w:szCs w:val="24"/>
              </w:rPr>
            </w:pPr>
            <w:r w:rsidRPr="009A75A7">
              <w:rPr>
                <w:b/>
                <w:bCs/>
                <w:sz w:val="24"/>
                <w:szCs w:val="24"/>
              </w:rPr>
              <w:t>Deliver four onsite full-day training workshops in Tirana,</w:t>
            </w:r>
            <w:r w:rsidRPr="009A75A7">
              <w:rPr>
                <w:sz w:val="24"/>
                <w:szCs w:val="24"/>
              </w:rPr>
              <w:t xml:space="preserve"> with five training hours allocated to each workshop and approximately 30–40 participants per training group, using interactive and practical adult-learning methodologies.</w:t>
            </w:r>
          </w:p>
          <w:p w14:paraId="51B03E65" w14:textId="77777777" w:rsidR="00522F0A" w:rsidRDefault="00522F0A" w:rsidP="009A75A7">
            <w:pPr>
              <w:widowControl w:val="0"/>
              <w:autoSpaceDE w:val="0"/>
              <w:autoSpaceDN w:val="0"/>
              <w:spacing w:before="1" w:after="0" w:line="240" w:lineRule="auto"/>
              <w:jc w:val="both"/>
              <w:rPr>
                <w:rFonts w:ascii="Times New Roman" w:hAnsi="Times New Roman" w:cs="Times New Roman"/>
                <w:b/>
                <w:kern w:val="2"/>
                <w:sz w:val="24"/>
                <w:szCs w:val="24"/>
                <w:lang w:val="en-US" w:eastAsia="ja-JP"/>
              </w:rPr>
            </w:pPr>
          </w:p>
          <w:p w14:paraId="3038D1B8" w14:textId="36255810" w:rsidR="009A75A7" w:rsidRDefault="009A75A7" w:rsidP="009A75A7">
            <w:pPr>
              <w:widowControl w:val="0"/>
              <w:autoSpaceDE w:val="0"/>
              <w:autoSpaceDN w:val="0"/>
              <w:spacing w:before="1" w:after="0" w:line="240" w:lineRule="auto"/>
              <w:jc w:val="both"/>
              <w:rPr>
                <w:rFonts w:ascii="Times New Roman" w:hAnsi="Times New Roman" w:cs="Times New Roman"/>
                <w:bCs/>
                <w:kern w:val="2"/>
                <w:sz w:val="24"/>
                <w:szCs w:val="24"/>
                <w:lang w:val="en-US" w:eastAsia="ja-JP"/>
              </w:rPr>
            </w:pPr>
            <w:r w:rsidRPr="009A75A7">
              <w:rPr>
                <w:rFonts w:ascii="Times New Roman" w:hAnsi="Times New Roman" w:cs="Times New Roman"/>
                <w:b/>
                <w:kern w:val="2"/>
                <w:sz w:val="24"/>
                <w:szCs w:val="24"/>
                <w:lang w:val="en-US" w:eastAsia="ja-JP"/>
              </w:rPr>
              <w:t xml:space="preserve">Provide qualified experts </w:t>
            </w:r>
            <w:proofErr w:type="gramStart"/>
            <w:r w:rsidRPr="009A75A7">
              <w:rPr>
                <w:rFonts w:ascii="Times New Roman" w:hAnsi="Times New Roman" w:cs="Times New Roman"/>
                <w:b/>
                <w:kern w:val="2"/>
                <w:sz w:val="24"/>
                <w:szCs w:val="24"/>
                <w:lang w:val="en-US" w:eastAsia="ja-JP"/>
              </w:rPr>
              <w:t>for</w:t>
            </w:r>
            <w:proofErr w:type="gramEnd"/>
            <w:r w:rsidRPr="009A75A7">
              <w:rPr>
                <w:rFonts w:ascii="Times New Roman" w:hAnsi="Times New Roman" w:cs="Times New Roman"/>
                <w:b/>
                <w:kern w:val="2"/>
                <w:sz w:val="24"/>
                <w:szCs w:val="24"/>
                <w:lang w:val="en-US" w:eastAsia="ja-JP"/>
              </w:rPr>
              <w:t xml:space="preserve"> the preparation and delivery of the training </w:t>
            </w:r>
            <w:proofErr w:type="spellStart"/>
            <w:r w:rsidRPr="009A75A7">
              <w:rPr>
                <w:rFonts w:ascii="Times New Roman" w:hAnsi="Times New Roman" w:cs="Times New Roman"/>
                <w:b/>
                <w:kern w:val="2"/>
                <w:sz w:val="24"/>
                <w:szCs w:val="24"/>
                <w:lang w:val="en-US" w:eastAsia="ja-JP"/>
              </w:rPr>
              <w:t>programme</w:t>
            </w:r>
            <w:proofErr w:type="spellEnd"/>
            <w:r w:rsidRPr="009A75A7">
              <w:rPr>
                <w:rFonts w:ascii="Times New Roman" w:hAnsi="Times New Roman" w:cs="Times New Roman"/>
                <w:b/>
                <w:kern w:val="2"/>
                <w:sz w:val="24"/>
                <w:szCs w:val="24"/>
                <w:lang w:val="en-US" w:eastAsia="ja-JP"/>
              </w:rPr>
              <w:t>,</w:t>
            </w:r>
            <w:r w:rsidRPr="009A75A7">
              <w:rPr>
                <w:rFonts w:ascii="Times New Roman" w:hAnsi="Times New Roman" w:cs="Times New Roman"/>
                <w:bCs/>
                <w:kern w:val="2"/>
                <w:sz w:val="24"/>
                <w:szCs w:val="24"/>
                <w:lang w:val="en-US" w:eastAsia="ja-JP"/>
              </w:rPr>
              <w:t xml:space="preserve"> ensuring that the proposed team collectively provides the expertise required to effectively cover all eight thematic areas.</w:t>
            </w:r>
          </w:p>
          <w:p w14:paraId="7C84861D" w14:textId="77777777" w:rsidR="00522F0A" w:rsidRPr="009A75A7" w:rsidRDefault="00522F0A" w:rsidP="009A75A7">
            <w:pPr>
              <w:widowControl w:val="0"/>
              <w:autoSpaceDE w:val="0"/>
              <w:autoSpaceDN w:val="0"/>
              <w:spacing w:before="1" w:after="0" w:line="240" w:lineRule="auto"/>
              <w:jc w:val="both"/>
              <w:rPr>
                <w:rFonts w:ascii="Times New Roman" w:hAnsi="Times New Roman" w:cs="Times New Roman"/>
                <w:bCs/>
                <w:kern w:val="2"/>
                <w:sz w:val="24"/>
                <w:szCs w:val="24"/>
                <w:lang w:val="en-US" w:eastAsia="ja-JP"/>
              </w:rPr>
            </w:pPr>
          </w:p>
          <w:p w14:paraId="221E7246" w14:textId="461A8D85" w:rsidR="00C91E51" w:rsidRPr="00C91E51" w:rsidRDefault="009A75A7" w:rsidP="009A75A7">
            <w:pPr>
              <w:widowControl w:val="0"/>
              <w:autoSpaceDE w:val="0"/>
              <w:autoSpaceDN w:val="0"/>
              <w:spacing w:before="1" w:after="0" w:line="240" w:lineRule="auto"/>
              <w:jc w:val="both"/>
              <w:rPr>
                <w:rFonts w:ascii="Times New Roman" w:hAnsi="Times New Roman" w:cs="Times New Roman"/>
                <w:bCs/>
                <w:kern w:val="2"/>
                <w:sz w:val="24"/>
                <w:szCs w:val="24"/>
                <w:lang w:val="en-US" w:eastAsia="ja-JP"/>
              </w:rPr>
            </w:pPr>
            <w:r w:rsidRPr="009A75A7">
              <w:rPr>
                <w:rFonts w:ascii="Times New Roman" w:hAnsi="Times New Roman" w:cs="Times New Roman"/>
                <w:b/>
                <w:kern w:val="2"/>
                <w:sz w:val="24"/>
                <w:szCs w:val="24"/>
                <w:lang w:val="en-US" w:eastAsia="ja-JP"/>
              </w:rPr>
              <w:t>Prepare and submit one final report</w:t>
            </w:r>
            <w:r w:rsidRPr="009A75A7">
              <w:rPr>
                <w:rFonts w:ascii="Times New Roman" w:hAnsi="Times New Roman" w:cs="Times New Roman"/>
                <w:bCs/>
                <w:kern w:val="2"/>
                <w:sz w:val="24"/>
                <w:szCs w:val="24"/>
                <w:lang w:val="en-US" w:eastAsia="ja-JP"/>
              </w:rPr>
              <w:t xml:space="preserve"> summarizing the activities implemented, training sessions delivered, outputs produced, results achieved, lessons learned, and recommendations for future capacity-building activities.</w:t>
            </w:r>
          </w:p>
        </w:tc>
        <w:tc>
          <w:tcPr>
            <w:tcW w:w="2153" w:type="dxa"/>
            <w:vAlign w:val="center"/>
          </w:tcPr>
          <w:p w14:paraId="0512B44F" w14:textId="77777777" w:rsidR="00A45B03" w:rsidRPr="00923931" w:rsidRDefault="00A45B03" w:rsidP="00923931">
            <w:pPr>
              <w:spacing w:before="120" w:after="120"/>
              <w:rPr>
                <w:highlight w:val="yellow"/>
                <w:lang w:val="en-GB"/>
              </w:rPr>
            </w:pPr>
          </w:p>
        </w:tc>
        <w:tc>
          <w:tcPr>
            <w:tcW w:w="2872" w:type="dxa"/>
          </w:tcPr>
          <w:p w14:paraId="399BFC1D" w14:textId="77777777" w:rsidR="00A45B03" w:rsidRPr="00923931" w:rsidRDefault="00A45B03" w:rsidP="00923931">
            <w:pPr>
              <w:spacing w:before="120" w:after="120"/>
              <w:rPr>
                <w:highlight w:val="yellow"/>
                <w:lang w:val="en-GB"/>
              </w:rPr>
            </w:pPr>
          </w:p>
        </w:tc>
        <w:tc>
          <w:tcPr>
            <w:tcW w:w="2872" w:type="dxa"/>
          </w:tcPr>
          <w:p w14:paraId="3023ADF7" w14:textId="77777777" w:rsidR="00A45B03" w:rsidRPr="00923931" w:rsidRDefault="00A45B03" w:rsidP="00923931">
            <w:pPr>
              <w:spacing w:before="120" w:after="120"/>
              <w:rPr>
                <w:b/>
                <w:lang w:val="en-GB"/>
              </w:rPr>
            </w:pPr>
          </w:p>
        </w:tc>
        <w:tc>
          <w:tcPr>
            <w:tcW w:w="2169" w:type="dxa"/>
          </w:tcPr>
          <w:p w14:paraId="63D5B6DE" w14:textId="77777777" w:rsidR="00A45B03" w:rsidRPr="00923931" w:rsidRDefault="00A45B03" w:rsidP="00923931">
            <w:pPr>
              <w:tabs>
                <w:tab w:val="left" w:pos="729"/>
              </w:tabs>
              <w:spacing w:before="120" w:after="120"/>
              <w:jc w:val="center"/>
              <w:rPr>
                <w:b/>
                <w:lang w:val="en-GB"/>
              </w:rPr>
            </w:pPr>
          </w:p>
        </w:tc>
      </w:tr>
    </w:tbl>
    <w:p w14:paraId="22DC2BF4" w14:textId="1900CD60" w:rsidR="00C34468" w:rsidRPr="00923931" w:rsidRDefault="00C34468" w:rsidP="00AC3652">
      <w:pPr>
        <w:spacing w:before="120" w:after="120"/>
        <w:rPr>
          <w:rFonts w:cs="Times New Roman"/>
        </w:rPr>
      </w:pPr>
    </w:p>
    <w:sectPr w:rsidR="00C34468" w:rsidRPr="00923931" w:rsidSect="00E20590">
      <w:footerReference w:type="default" r:id="rId8"/>
      <w:footerReference w:type="first" r:id="rId9"/>
      <w:pgSz w:w="16838" w:h="11906" w:orient="landscape"/>
      <w:pgMar w:top="135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A8B9B" w14:textId="77777777" w:rsidR="008704F5" w:rsidRDefault="008704F5" w:rsidP="002B16AF">
      <w:pPr>
        <w:spacing w:after="0" w:line="240" w:lineRule="auto"/>
      </w:pPr>
      <w:r>
        <w:separator/>
      </w:r>
    </w:p>
  </w:endnote>
  <w:endnote w:type="continuationSeparator" w:id="0">
    <w:p w14:paraId="364CCEBA" w14:textId="77777777" w:rsidR="008704F5" w:rsidRDefault="008704F5" w:rsidP="002B1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C916" w14:textId="0CAAF89B" w:rsidR="00290621" w:rsidRPr="00EB4554" w:rsidRDefault="00290621"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tab/>
    </w:r>
    <w:r w:rsidRPr="00EB4554">
      <w:rPr>
        <w:rFonts w:ascii="Times New Roman" w:hAnsi="Times New Roman"/>
        <w:sz w:val="18"/>
        <w:szCs w:val="18"/>
      </w:rPr>
      <w:t xml:space="preserve">Page </w:t>
    </w:r>
    <w:r w:rsidR="000D748F"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000D748F" w:rsidRPr="00EB4554">
      <w:rPr>
        <w:rStyle w:val="PageNumber"/>
        <w:rFonts w:ascii="Times New Roman" w:hAnsi="Times New Roman"/>
        <w:sz w:val="18"/>
        <w:szCs w:val="18"/>
      </w:rPr>
      <w:fldChar w:fldCharType="separate"/>
    </w:r>
    <w:r w:rsidR="0092048A">
      <w:rPr>
        <w:rStyle w:val="PageNumber"/>
        <w:rFonts w:ascii="Times New Roman" w:hAnsi="Times New Roman"/>
        <w:noProof/>
        <w:sz w:val="18"/>
        <w:szCs w:val="18"/>
      </w:rPr>
      <w:t>5</w:t>
    </w:r>
    <w:r w:rsidR="000D748F"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000D748F"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000D748F" w:rsidRPr="00EB4554">
      <w:rPr>
        <w:rStyle w:val="PageNumber"/>
        <w:rFonts w:ascii="Times New Roman" w:hAnsi="Times New Roman"/>
        <w:sz w:val="18"/>
        <w:szCs w:val="18"/>
      </w:rPr>
      <w:fldChar w:fldCharType="separate"/>
    </w:r>
    <w:r w:rsidR="0092048A">
      <w:rPr>
        <w:rStyle w:val="PageNumber"/>
        <w:rFonts w:ascii="Times New Roman" w:hAnsi="Times New Roman"/>
        <w:noProof/>
        <w:sz w:val="18"/>
        <w:szCs w:val="18"/>
      </w:rPr>
      <w:t>7</w:t>
    </w:r>
    <w:r w:rsidR="000D748F"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B040" w14:textId="77777777" w:rsidR="00290621" w:rsidRPr="00EB4554" w:rsidRDefault="00290621" w:rsidP="0017401E">
    <w:pPr>
      <w:pStyle w:val="Footer"/>
      <w:tabs>
        <w:tab w:val="clear" w:pos="4320"/>
        <w:tab w:val="clear" w:pos="8640"/>
      </w:tabs>
      <w:spacing w:after="0"/>
      <w:rPr>
        <w:rStyle w:val="PageNumber"/>
        <w:rFonts w:ascii="Times New Roman" w:hAnsi="Times New Roman"/>
        <w:sz w:val="18"/>
        <w:szCs w:val="18"/>
      </w:rPr>
    </w:pPr>
    <w:r>
      <w:rPr>
        <w:rFonts w:ascii="Times New Roman" w:hAnsi="Times New Roman"/>
        <w:b/>
        <w:snapToGrid w:val="0"/>
        <w:sz w:val="18"/>
        <w:szCs w:val="18"/>
      </w:rPr>
      <w:t>15 January 2016</w:t>
    </w:r>
  </w:p>
  <w:p w14:paraId="6D256BA7" w14:textId="77777777" w:rsidR="00290621" w:rsidRPr="00EB4554" w:rsidRDefault="000D748F"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00290621"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290621">
      <w:rPr>
        <w:rFonts w:ascii="Times New Roman" w:hAnsi="Times New Roman"/>
        <w:noProof/>
        <w:sz w:val="18"/>
        <w:szCs w:val="18"/>
      </w:rPr>
      <w:t>b8o7_tenderform_simp_en.doc</w:t>
    </w:r>
    <w:r w:rsidRPr="00EA598C">
      <w:rPr>
        <w:rFonts w:ascii="Times New Roman" w:hAnsi="Times New Roman"/>
        <w:sz w:val="18"/>
        <w:szCs w:val="18"/>
      </w:rPr>
      <w:fldChar w:fldCharType="end"/>
    </w:r>
    <w:r w:rsidR="00290621">
      <w:rPr>
        <w:rFonts w:ascii="Times New Roman" w:hAnsi="Times New Roman"/>
        <w:sz w:val="18"/>
        <w:szCs w:val="18"/>
      </w:rPr>
      <w:tab/>
    </w:r>
    <w:r w:rsidR="00290621"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00290621"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290621">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r w:rsidR="00290621"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00290621"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290621">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633BC" w14:textId="77777777" w:rsidR="008704F5" w:rsidRDefault="008704F5" w:rsidP="002B16AF">
      <w:pPr>
        <w:spacing w:after="0" w:line="240" w:lineRule="auto"/>
      </w:pPr>
      <w:r>
        <w:separator/>
      </w:r>
    </w:p>
  </w:footnote>
  <w:footnote w:type="continuationSeparator" w:id="0">
    <w:p w14:paraId="65A190F1" w14:textId="77777777" w:rsidR="008704F5" w:rsidRDefault="008704F5" w:rsidP="002B1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437BE"/>
    <w:multiLevelType w:val="hybridMultilevel"/>
    <w:tmpl w:val="DA3E2CCC"/>
    <w:lvl w:ilvl="0" w:tplc="47D08E12">
      <w:numFmt w:val="bullet"/>
      <w:lvlText w:val="-"/>
      <w:lvlJc w:val="left"/>
      <w:pPr>
        <w:ind w:left="376" w:hanging="360"/>
      </w:pPr>
      <w:rPr>
        <w:rFonts w:ascii="Calibri" w:eastAsiaTheme="minorHAnsi" w:hAnsi="Calibri" w:cs="Calibri" w:hint="default"/>
      </w:rPr>
    </w:lvl>
    <w:lvl w:ilvl="1" w:tplc="04090003" w:tentative="1">
      <w:start w:val="1"/>
      <w:numFmt w:val="bullet"/>
      <w:lvlText w:val="o"/>
      <w:lvlJc w:val="left"/>
      <w:pPr>
        <w:ind w:left="1096" w:hanging="360"/>
      </w:pPr>
      <w:rPr>
        <w:rFonts w:ascii="Courier New" w:hAnsi="Courier New" w:cs="Courier New" w:hint="default"/>
      </w:rPr>
    </w:lvl>
    <w:lvl w:ilvl="2" w:tplc="04090005" w:tentative="1">
      <w:start w:val="1"/>
      <w:numFmt w:val="bullet"/>
      <w:lvlText w:val=""/>
      <w:lvlJc w:val="left"/>
      <w:pPr>
        <w:ind w:left="1816" w:hanging="360"/>
      </w:pPr>
      <w:rPr>
        <w:rFonts w:ascii="Wingdings" w:hAnsi="Wingdings" w:hint="default"/>
      </w:rPr>
    </w:lvl>
    <w:lvl w:ilvl="3" w:tplc="04090001" w:tentative="1">
      <w:start w:val="1"/>
      <w:numFmt w:val="bullet"/>
      <w:lvlText w:val=""/>
      <w:lvlJc w:val="left"/>
      <w:pPr>
        <w:ind w:left="2536" w:hanging="360"/>
      </w:pPr>
      <w:rPr>
        <w:rFonts w:ascii="Symbol" w:hAnsi="Symbol" w:hint="default"/>
      </w:rPr>
    </w:lvl>
    <w:lvl w:ilvl="4" w:tplc="04090003" w:tentative="1">
      <w:start w:val="1"/>
      <w:numFmt w:val="bullet"/>
      <w:lvlText w:val="o"/>
      <w:lvlJc w:val="left"/>
      <w:pPr>
        <w:ind w:left="3256" w:hanging="360"/>
      </w:pPr>
      <w:rPr>
        <w:rFonts w:ascii="Courier New" w:hAnsi="Courier New" w:cs="Courier New" w:hint="default"/>
      </w:rPr>
    </w:lvl>
    <w:lvl w:ilvl="5" w:tplc="04090005" w:tentative="1">
      <w:start w:val="1"/>
      <w:numFmt w:val="bullet"/>
      <w:lvlText w:val=""/>
      <w:lvlJc w:val="left"/>
      <w:pPr>
        <w:ind w:left="3976" w:hanging="360"/>
      </w:pPr>
      <w:rPr>
        <w:rFonts w:ascii="Wingdings" w:hAnsi="Wingdings" w:hint="default"/>
      </w:rPr>
    </w:lvl>
    <w:lvl w:ilvl="6" w:tplc="04090001" w:tentative="1">
      <w:start w:val="1"/>
      <w:numFmt w:val="bullet"/>
      <w:lvlText w:val=""/>
      <w:lvlJc w:val="left"/>
      <w:pPr>
        <w:ind w:left="4696" w:hanging="360"/>
      </w:pPr>
      <w:rPr>
        <w:rFonts w:ascii="Symbol" w:hAnsi="Symbol" w:hint="default"/>
      </w:rPr>
    </w:lvl>
    <w:lvl w:ilvl="7" w:tplc="04090003" w:tentative="1">
      <w:start w:val="1"/>
      <w:numFmt w:val="bullet"/>
      <w:lvlText w:val="o"/>
      <w:lvlJc w:val="left"/>
      <w:pPr>
        <w:ind w:left="5416" w:hanging="360"/>
      </w:pPr>
      <w:rPr>
        <w:rFonts w:ascii="Courier New" w:hAnsi="Courier New" w:cs="Courier New" w:hint="default"/>
      </w:rPr>
    </w:lvl>
    <w:lvl w:ilvl="8" w:tplc="04090005" w:tentative="1">
      <w:start w:val="1"/>
      <w:numFmt w:val="bullet"/>
      <w:lvlText w:val=""/>
      <w:lvlJc w:val="left"/>
      <w:pPr>
        <w:ind w:left="6136" w:hanging="360"/>
      </w:pPr>
      <w:rPr>
        <w:rFonts w:ascii="Wingdings" w:hAnsi="Wingdings" w:hint="default"/>
      </w:rPr>
    </w:lvl>
  </w:abstractNum>
  <w:abstractNum w:abstractNumId="2" w15:restartNumberingAfterBreak="0">
    <w:nsid w:val="00E4695B"/>
    <w:multiLevelType w:val="hybridMultilevel"/>
    <w:tmpl w:val="C0146AC8"/>
    <w:lvl w:ilvl="0" w:tplc="5FAA55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50C3B"/>
    <w:multiLevelType w:val="hybridMultilevel"/>
    <w:tmpl w:val="752A5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A2427C"/>
    <w:multiLevelType w:val="multilevel"/>
    <w:tmpl w:val="891A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D54F6"/>
    <w:multiLevelType w:val="hybridMultilevel"/>
    <w:tmpl w:val="5A664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AF0E9B"/>
    <w:multiLevelType w:val="hybridMultilevel"/>
    <w:tmpl w:val="5EAA0EEA"/>
    <w:lvl w:ilvl="0" w:tplc="5FAA55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50522"/>
    <w:multiLevelType w:val="hybridMultilevel"/>
    <w:tmpl w:val="43DE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F7760"/>
    <w:multiLevelType w:val="hybridMultilevel"/>
    <w:tmpl w:val="F92A6A46"/>
    <w:lvl w:ilvl="0" w:tplc="77EC3F24">
      <w:start w:val="1"/>
      <w:numFmt w:val="upperRoman"/>
      <w:lvlText w:val="%1."/>
      <w:lvlJc w:val="left"/>
      <w:pPr>
        <w:ind w:left="720" w:hanging="360"/>
      </w:pPr>
      <w:rPr>
        <w:rFonts w:asciiTheme="minorHAnsi" w:eastAsiaTheme="minorHAnsi" w:hAnsiTheme="minorHAnsi" w:cstheme="minorBidi"/>
      </w:rPr>
    </w:lvl>
    <w:lvl w:ilvl="1" w:tplc="5FAA5530">
      <w:numFmt w:val="bullet"/>
      <w:lvlText w:val="•"/>
      <w:lvlJc w:val="left"/>
      <w:pPr>
        <w:ind w:left="1785" w:hanging="705"/>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085E29"/>
    <w:multiLevelType w:val="hybridMultilevel"/>
    <w:tmpl w:val="A1F6C936"/>
    <w:lvl w:ilvl="0" w:tplc="F75C159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2132CD"/>
    <w:multiLevelType w:val="hybridMultilevel"/>
    <w:tmpl w:val="0CF4649C"/>
    <w:lvl w:ilvl="0" w:tplc="F976CD4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1418E"/>
    <w:multiLevelType w:val="multilevel"/>
    <w:tmpl w:val="364A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6F2C33"/>
    <w:multiLevelType w:val="hybridMultilevel"/>
    <w:tmpl w:val="66509280"/>
    <w:lvl w:ilvl="0" w:tplc="8AB835A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D52015C"/>
    <w:multiLevelType w:val="hybridMultilevel"/>
    <w:tmpl w:val="5DF88FB6"/>
    <w:lvl w:ilvl="0" w:tplc="E68042B0">
      <w:start w:val="1"/>
      <w:numFmt w:val="decimal"/>
      <w:lvlText w:val="%1."/>
      <w:lvlJc w:val="left"/>
      <w:pPr>
        <w:ind w:left="293" w:hanging="241"/>
      </w:pPr>
      <w:rPr>
        <w:rFonts w:hint="default"/>
        <w:b w:val="0"/>
        <w:bCs w:val="0"/>
        <w:i w:val="0"/>
        <w:iCs w:val="0"/>
        <w:color w:val="auto"/>
        <w:spacing w:val="0"/>
        <w:w w:val="100"/>
        <w:sz w:val="24"/>
        <w:szCs w:val="24"/>
        <w:lang w:val="en-US" w:eastAsia="en-US" w:bidi="ar-SA"/>
      </w:rPr>
    </w:lvl>
    <w:lvl w:ilvl="1" w:tplc="FFFFFFFF">
      <w:numFmt w:val="bullet"/>
      <w:lvlText w:val=""/>
      <w:lvlJc w:val="left"/>
      <w:pPr>
        <w:ind w:left="773"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1813" w:hanging="360"/>
      </w:pPr>
      <w:rPr>
        <w:rFonts w:hint="default"/>
        <w:lang w:val="en-US" w:eastAsia="en-US" w:bidi="ar-SA"/>
      </w:rPr>
    </w:lvl>
    <w:lvl w:ilvl="3" w:tplc="FFFFFFFF">
      <w:numFmt w:val="bullet"/>
      <w:lvlText w:val="•"/>
      <w:lvlJc w:val="left"/>
      <w:pPr>
        <w:ind w:left="2846" w:hanging="360"/>
      </w:pPr>
      <w:rPr>
        <w:rFonts w:hint="default"/>
        <w:lang w:val="en-US" w:eastAsia="en-US" w:bidi="ar-SA"/>
      </w:rPr>
    </w:lvl>
    <w:lvl w:ilvl="4" w:tplc="FFFFFFFF">
      <w:numFmt w:val="bullet"/>
      <w:lvlText w:val="•"/>
      <w:lvlJc w:val="left"/>
      <w:pPr>
        <w:ind w:left="3880" w:hanging="360"/>
      </w:pPr>
      <w:rPr>
        <w:rFonts w:hint="default"/>
        <w:lang w:val="en-US" w:eastAsia="en-US" w:bidi="ar-SA"/>
      </w:rPr>
    </w:lvl>
    <w:lvl w:ilvl="5" w:tplc="FFFFFFFF">
      <w:numFmt w:val="bullet"/>
      <w:lvlText w:val="•"/>
      <w:lvlJc w:val="left"/>
      <w:pPr>
        <w:ind w:left="4913" w:hanging="360"/>
      </w:pPr>
      <w:rPr>
        <w:rFonts w:hint="default"/>
        <w:lang w:val="en-US" w:eastAsia="en-US" w:bidi="ar-SA"/>
      </w:rPr>
    </w:lvl>
    <w:lvl w:ilvl="6" w:tplc="FFFFFFFF">
      <w:numFmt w:val="bullet"/>
      <w:lvlText w:val="•"/>
      <w:lvlJc w:val="left"/>
      <w:pPr>
        <w:ind w:left="5946" w:hanging="360"/>
      </w:pPr>
      <w:rPr>
        <w:rFonts w:hint="default"/>
        <w:lang w:val="en-US" w:eastAsia="en-US" w:bidi="ar-SA"/>
      </w:rPr>
    </w:lvl>
    <w:lvl w:ilvl="7" w:tplc="FFFFFFFF">
      <w:numFmt w:val="bullet"/>
      <w:lvlText w:val="•"/>
      <w:lvlJc w:val="left"/>
      <w:pPr>
        <w:ind w:left="6980" w:hanging="360"/>
      </w:pPr>
      <w:rPr>
        <w:rFonts w:hint="default"/>
        <w:lang w:val="en-US" w:eastAsia="en-US" w:bidi="ar-SA"/>
      </w:rPr>
    </w:lvl>
    <w:lvl w:ilvl="8" w:tplc="FFFFFFFF">
      <w:numFmt w:val="bullet"/>
      <w:lvlText w:val="•"/>
      <w:lvlJc w:val="left"/>
      <w:pPr>
        <w:ind w:left="8013" w:hanging="360"/>
      </w:pPr>
      <w:rPr>
        <w:rFonts w:hint="default"/>
        <w:lang w:val="en-US" w:eastAsia="en-US" w:bidi="ar-SA"/>
      </w:rPr>
    </w:lvl>
  </w:abstractNum>
  <w:abstractNum w:abstractNumId="14"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4F9A0B90"/>
    <w:multiLevelType w:val="hybridMultilevel"/>
    <w:tmpl w:val="863A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D7DBB"/>
    <w:multiLevelType w:val="hybridMultilevel"/>
    <w:tmpl w:val="9B8E0BE0"/>
    <w:lvl w:ilvl="0" w:tplc="04090001">
      <w:start w:val="1"/>
      <w:numFmt w:val="bullet"/>
      <w:lvlText w:val=""/>
      <w:lvlJc w:val="left"/>
      <w:pPr>
        <w:ind w:left="1440" w:hanging="360"/>
      </w:pPr>
      <w:rPr>
        <w:rFonts w:ascii="Symbol" w:hAnsi="Symbol" w:hint="default"/>
      </w:rPr>
    </w:lvl>
    <w:lvl w:ilvl="1" w:tplc="CCBCD476">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CB527C"/>
    <w:multiLevelType w:val="hybridMultilevel"/>
    <w:tmpl w:val="6D7A4284"/>
    <w:lvl w:ilvl="0" w:tplc="5FAA55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615ABF"/>
    <w:multiLevelType w:val="hybridMultilevel"/>
    <w:tmpl w:val="31F0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36755"/>
    <w:multiLevelType w:val="hybridMultilevel"/>
    <w:tmpl w:val="D1928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AF039FD"/>
    <w:multiLevelType w:val="hybridMultilevel"/>
    <w:tmpl w:val="A50C48F6"/>
    <w:lvl w:ilvl="0" w:tplc="5FAA55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E97455"/>
    <w:multiLevelType w:val="hybridMultilevel"/>
    <w:tmpl w:val="58C8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5185721">
    <w:abstractNumId w:val="8"/>
  </w:num>
  <w:num w:numId="2" w16cid:durableId="735010276">
    <w:abstractNumId w:val="14"/>
  </w:num>
  <w:num w:numId="3" w16cid:durableId="4211440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56137327">
    <w:abstractNumId w:val="5"/>
  </w:num>
  <w:num w:numId="5" w16cid:durableId="2051801515">
    <w:abstractNumId w:val="9"/>
  </w:num>
  <w:num w:numId="6" w16cid:durableId="37365847">
    <w:abstractNumId w:val="16"/>
  </w:num>
  <w:num w:numId="7" w16cid:durableId="2069111300">
    <w:abstractNumId w:val="1"/>
  </w:num>
  <w:num w:numId="8" w16cid:durableId="925114304">
    <w:abstractNumId w:val="12"/>
  </w:num>
  <w:num w:numId="9" w16cid:durableId="207573108">
    <w:abstractNumId w:val="4"/>
  </w:num>
  <w:num w:numId="10" w16cid:durableId="965700125">
    <w:abstractNumId w:val="7"/>
  </w:num>
  <w:num w:numId="11" w16cid:durableId="1940595937">
    <w:abstractNumId w:val="21"/>
  </w:num>
  <w:num w:numId="12" w16cid:durableId="1310672215">
    <w:abstractNumId w:val="11"/>
  </w:num>
  <w:num w:numId="13" w16cid:durableId="395130663">
    <w:abstractNumId w:val="2"/>
  </w:num>
  <w:num w:numId="14" w16cid:durableId="1835104187">
    <w:abstractNumId w:val="6"/>
  </w:num>
  <w:num w:numId="15" w16cid:durableId="666833045">
    <w:abstractNumId w:val="17"/>
  </w:num>
  <w:num w:numId="16" w16cid:durableId="382411326">
    <w:abstractNumId w:val="20"/>
  </w:num>
  <w:num w:numId="17" w16cid:durableId="1810592561">
    <w:abstractNumId w:val="18"/>
  </w:num>
  <w:num w:numId="18" w16cid:durableId="1722944661">
    <w:abstractNumId w:val="15"/>
  </w:num>
  <w:num w:numId="19" w16cid:durableId="1244989363">
    <w:abstractNumId w:val="10"/>
  </w:num>
  <w:num w:numId="20" w16cid:durableId="1531382597">
    <w:abstractNumId w:val="13"/>
  </w:num>
  <w:num w:numId="21" w16cid:durableId="339237199">
    <w:abstractNumId w:val="3"/>
  </w:num>
  <w:num w:numId="22" w16cid:durableId="2602588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6BF0"/>
    <w:rsid w:val="00001DE8"/>
    <w:rsid w:val="00002AAA"/>
    <w:rsid w:val="00006162"/>
    <w:rsid w:val="0002626A"/>
    <w:rsid w:val="0003415A"/>
    <w:rsid w:val="00043242"/>
    <w:rsid w:val="00045466"/>
    <w:rsid w:val="00067731"/>
    <w:rsid w:val="000941DE"/>
    <w:rsid w:val="00096CF4"/>
    <w:rsid w:val="000A542F"/>
    <w:rsid w:val="000B51C5"/>
    <w:rsid w:val="000B7877"/>
    <w:rsid w:val="000C5078"/>
    <w:rsid w:val="000D748F"/>
    <w:rsid w:val="001511C8"/>
    <w:rsid w:val="001552F3"/>
    <w:rsid w:val="00174BF1"/>
    <w:rsid w:val="00181D3A"/>
    <w:rsid w:val="001836CD"/>
    <w:rsid w:val="00186532"/>
    <w:rsid w:val="001C7BBA"/>
    <w:rsid w:val="001D3CB5"/>
    <w:rsid w:val="001F35D5"/>
    <w:rsid w:val="001F72C0"/>
    <w:rsid w:val="002120C2"/>
    <w:rsid w:val="002127D0"/>
    <w:rsid w:val="00226FE3"/>
    <w:rsid w:val="00237E2C"/>
    <w:rsid w:val="00244BAC"/>
    <w:rsid w:val="0024588C"/>
    <w:rsid w:val="002467D6"/>
    <w:rsid w:val="002750F0"/>
    <w:rsid w:val="002811B4"/>
    <w:rsid w:val="00286B92"/>
    <w:rsid w:val="00287FC2"/>
    <w:rsid w:val="00290621"/>
    <w:rsid w:val="002907E9"/>
    <w:rsid w:val="002A6C07"/>
    <w:rsid w:val="002B16AF"/>
    <w:rsid w:val="002E17D7"/>
    <w:rsid w:val="00304223"/>
    <w:rsid w:val="00314543"/>
    <w:rsid w:val="00386B73"/>
    <w:rsid w:val="0039063A"/>
    <w:rsid w:val="00394E52"/>
    <w:rsid w:val="003965EA"/>
    <w:rsid w:val="003B6F62"/>
    <w:rsid w:val="003B7E0E"/>
    <w:rsid w:val="003C39F9"/>
    <w:rsid w:val="003C3F4D"/>
    <w:rsid w:val="003E61AA"/>
    <w:rsid w:val="003E6BF0"/>
    <w:rsid w:val="003F0916"/>
    <w:rsid w:val="004125DA"/>
    <w:rsid w:val="00414997"/>
    <w:rsid w:val="0042440D"/>
    <w:rsid w:val="00442BE1"/>
    <w:rsid w:val="00443637"/>
    <w:rsid w:val="00447053"/>
    <w:rsid w:val="00461204"/>
    <w:rsid w:val="004625AA"/>
    <w:rsid w:val="00494C16"/>
    <w:rsid w:val="004B2CEA"/>
    <w:rsid w:val="004B388A"/>
    <w:rsid w:val="004C3253"/>
    <w:rsid w:val="004C5E5F"/>
    <w:rsid w:val="004D5A75"/>
    <w:rsid w:val="00522F0A"/>
    <w:rsid w:val="005518D1"/>
    <w:rsid w:val="005745F1"/>
    <w:rsid w:val="00585DCE"/>
    <w:rsid w:val="005F60CC"/>
    <w:rsid w:val="0060403A"/>
    <w:rsid w:val="0061073C"/>
    <w:rsid w:val="00615474"/>
    <w:rsid w:val="006154DE"/>
    <w:rsid w:val="00616475"/>
    <w:rsid w:val="00624EC5"/>
    <w:rsid w:val="006331E6"/>
    <w:rsid w:val="0066075A"/>
    <w:rsid w:val="006A5EC0"/>
    <w:rsid w:val="006B438F"/>
    <w:rsid w:val="006D41E8"/>
    <w:rsid w:val="00713200"/>
    <w:rsid w:val="007164BE"/>
    <w:rsid w:val="0071652A"/>
    <w:rsid w:val="007215FE"/>
    <w:rsid w:val="00734D39"/>
    <w:rsid w:val="007357AD"/>
    <w:rsid w:val="00747195"/>
    <w:rsid w:val="0075648E"/>
    <w:rsid w:val="00772380"/>
    <w:rsid w:val="007D691C"/>
    <w:rsid w:val="007E2269"/>
    <w:rsid w:val="007E3B33"/>
    <w:rsid w:val="007F4C72"/>
    <w:rsid w:val="007F7B48"/>
    <w:rsid w:val="0081108D"/>
    <w:rsid w:val="00814B6C"/>
    <w:rsid w:val="008215BF"/>
    <w:rsid w:val="00831CAA"/>
    <w:rsid w:val="00841F3B"/>
    <w:rsid w:val="00857D9A"/>
    <w:rsid w:val="008704F5"/>
    <w:rsid w:val="008A2EC6"/>
    <w:rsid w:val="008B1CED"/>
    <w:rsid w:val="008C4C82"/>
    <w:rsid w:val="008E18CF"/>
    <w:rsid w:val="008F642B"/>
    <w:rsid w:val="00904129"/>
    <w:rsid w:val="00904AB5"/>
    <w:rsid w:val="00906655"/>
    <w:rsid w:val="0092048A"/>
    <w:rsid w:val="00923931"/>
    <w:rsid w:val="00926C7D"/>
    <w:rsid w:val="00933834"/>
    <w:rsid w:val="0095671B"/>
    <w:rsid w:val="00983CB6"/>
    <w:rsid w:val="00991281"/>
    <w:rsid w:val="009A75A7"/>
    <w:rsid w:val="009E553A"/>
    <w:rsid w:val="009F6E0C"/>
    <w:rsid w:val="00A0185B"/>
    <w:rsid w:val="00A03A1E"/>
    <w:rsid w:val="00A45B03"/>
    <w:rsid w:val="00A54C73"/>
    <w:rsid w:val="00A81DAC"/>
    <w:rsid w:val="00A8351B"/>
    <w:rsid w:val="00A96C49"/>
    <w:rsid w:val="00AC3652"/>
    <w:rsid w:val="00AC3AEE"/>
    <w:rsid w:val="00B32029"/>
    <w:rsid w:val="00B37AB9"/>
    <w:rsid w:val="00B55D6F"/>
    <w:rsid w:val="00B613B7"/>
    <w:rsid w:val="00B716C3"/>
    <w:rsid w:val="00B72C26"/>
    <w:rsid w:val="00B90F17"/>
    <w:rsid w:val="00B9731E"/>
    <w:rsid w:val="00BA07CF"/>
    <w:rsid w:val="00BA2F65"/>
    <w:rsid w:val="00BB1932"/>
    <w:rsid w:val="00BD10B1"/>
    <w:rsid w:val="00BE1FAE"/>
    <w:rsid w:val="00C006E8"/>
    <w:rsid w:val="00C34468"/>
    <w:rsid w:val="00C8229B"/>
    <w:rsid w:val="00C86965"/>
    <w:rsid w:val="00C91E51"/>
    <w:rsid w:val="00CC4E26"/>
    <w:rsid w:val="00CC542E"/>
    <w:rsid w:val="00D12325"/>
    <w:rsid w:val="00D514C3"/>
    <w:rsid w:val="00D52C88"/>
    <w:rsid w:val="00D71443"/>
    <w:rsid w:val="00D7438F"/>
    <w:rsid w:val="00D830AC"/>
    <w:rsid w:val="00DB2234"/>
    <w:rsid w:val="00E11D71"/>
    <w:rsid w:val="00E13E8B"/>
    <w:rsid w:val="00E20590"/>
    <w:rsid w:val="00E31086"/>
    <w:rsid w:val="00E3231F"/>
    <w:rsid w:val="00E43448"/>
    <w:rsid w:val="00E53763"/>
    <w:rsid w:val="00E74998"/>
    <w:rsid w:val="00E75AEB"/>
    <w:rsid w:val="00E75EF2"/>
    <w:rsid w:val="00E905F3"/>
    <w:rsid w:val="00EA0BE3"/>
    <w:rsid w:val="00EA3EA1"/>
    <w:rsid w:val="00EE63A6"/>
    <w:rsid w:val="00EE7577"/>
    <w:rsid w:val="00F10961"/>
    <w:rsid w:val="00F278E1"/>
    <w:rsid w:val="00F33066"/>
    <w:rsid w:val="00F37348"/>
    <w:rsid w:val="00FB6F12"/>
    <w:rsid w:val="00FD0E2D"/>
    <w:rsid w:val="00FD0EF6"/>
    <w:rsid w:val="00FE66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5DC65"/>
  <w15:docId w15:val="{5EF97C89-8F39-4A26-922D-6FC54293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1D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6B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rsid w:val="003E6BF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aliases w:val="Akapit z listą BS,Bullet1,List Paragraph (numbered (a)),Normal 1,List Paragraph 1,Bullets,NumberedParas,List Paragraph1,Table of contents numbered,List Paragraph in table,Lijstalinea,Bullet List Paragraph,Heading 2_sj,Bullet Points"/>
    <w:basedOn w:val="Normal"/>
    <w:link w:val="ListParagraphChar"/>
    <w:uiPriority w:val="34"/>
    <w:qFormat/>
    <w:rsid w:val="003E6BF0"/>
    <w:pPr>
      <w:ind w:left="720"/>
      <w:contextualSpacing/>
    </w:pPr>
  </w:style>
  <w:style w:type="paragraph" w:styleId="FootnoteText">
    <w:name w:val="footnote text"/>
    <w:basedOn w:val="Normal"/>
    <w:link w:val="FootnoteTextChar"/>
    <w:semiHidden/>
    <w:rsid w:val="002B16AF"/>
    <w:pPr>
      <w:spacing w:before="120" w:after="120" w:line="240" w:lineRule="auto"/>
    </w:pPr>
    <w:rPr>
      <w:rFonts w:ascii="Arial" w:eastAsia="Times New Roman" w:hAnsi="Arial" w:cs="Times New Roman"/>
      <w:snapToGrid w:val="0"/>
      <w:sz w:val="20"/>
      <w:szCs w:val="20"/>
      <w:lang w:val="fr-FR"/>
    </w:rPr>
  </w:style>
  <w:style w:type="character" w:customStyle="1" w:styleId="FootnoteTextChar">
    <w:name w:val="Footnote Text Char"/>
    <w:basedOn w:val="DefaultParagraphFont"/>
    <w:link w:val="FootnoteText"/>
    <w:semiHidden/>
    <w:rsid w:val="002B16AF"/>
    <w:rPr>
      <w:rFonts w:ascii="Arial" w:eastAsia="Times New Roman" w:hAnsi="Arial" w:cs="Times New Roman"/>
      <w:snapToGrid w:val="0"/>
      <w:sz w:val="20"/>
      <w:szCs w:val="20"/>
      <w:lang w:val="fr-FR"/>
    </w:rPr>
  </w:style>
  <w:style w:type="character" w:styleId="FootnoteReference">
    <w:name w:val="footnote reference"/>
    <w:semiHidden/>
    <w:rsid w:val="002B16AF"/>
    <w:rPr>
      <w:vertAlign w:val="superscript"/>
    </w:rPr>
  </w:style>
  <w:style w:type="character" w:styleId="Hyperlink">
    <w:name w:val="Hyperlink"/>
    <w:rsid w:val="002467D6"/>
    <w:rPr>
      <w:color w:val="0000FF"/>
      <w:u w:val="single"/>
    </w:rPr>
  </w:style>
  <w:style w:type="paragraph" w:styleId="Title">
    <w:name w:val="Title"/>
    <w:basedOn w:val="Normal"/>
    <w:link w:val="TitleChar"/>
    <w:qFormat/>
    <w:rsid w:val="00290621"/>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en-GB"/>
    </w:rPr>
  </w:style>
  <w:style w:type="character" w:customStyle="1" w:styleId="TitleChar">
    <w:name w:val="Title Char"/>
    <w:basedOn w:val="DefaultParagraphFont"/>
    <w:link w:val="Title"/>
    <w:rsid w:val="00290621"/>
    <w:rPr>
      <w:rFonts w:ascii="Times New Roman" w:eastAsia="Times New Roman" w:hAnsi="Times New Roman" w:cs="Times New Roman"/>
      <w:b/>
      <w:sz w:val="48"/>
      <w:szCs w:val="20"/>
      <w:lang w:val="en-US" w:eastAsia="en-GB"/>
    </w:rPr>
  </w:style>
  <w:style w:type="paragraph" w:styleId="Footer">
    <w:name w:val="footer"/>
    <w:basedOn w:val="Normal"/>
    <w:link w:val="FooterChar"/>
    <w:rsid w:val="00290621"/>
    <w:pPr>
      <w:tabs>
        <w:tab w:val="center" w:pos="4320"/>
        <w:tab w:val="right" w:pos="8640"/>
      </w:tabs>
      <w:spacing w:after="240" w:line="240" w:lineRule="auto"/>
    </w:pPr>
    <w:rPr>
      <w:rFonts w:ascii="Arial" w:eastAsia="Times New Roman" w:hAnsi="Arial" w:cs="Times New Roman"/>
      <w:sz w:val="20"/>
      <w:szCs w:val="20"/>
      <w:lang w:val="en-GB" w:eastAsia="en-GB"/>
    </w:rPr>
  </w:style>
  <w:style w:type="character" w:customStyle="1" w:styleId="FooterChar">
    <w:name w:val="Footer Char"/>
    <w:basedOn w:val="DefaultParagraphFont"/>
    <w:link w:val="Footer"/>
    <w:rsid w:val="00290621"/>
    <w:rPr>
      <w:rFonts w:ascii="Arial" w:eastAsia="Times New Roman" w:hAnsi="Arial" w:cs="Times New Roman"/>
      <w:sz w:val="20"/>
      <w:szCs w:val="20"/>
      <w:lang w:val="en-GB" w:eastAsia="en-GB"/>
    </w:rPr>
  </w:style>
  <w:style w:type="character" w:styleId="PageNumber">
    <w:name w:val="page number"/>
    <w:basedOn w:val="DefaultParagraphFont"/>
    <w:rsid w:val="00290621"/>
  </w:style>
  <w:style w:type="paragraph" w:styleId="EndnoteText">
    <w:name w:val="endnote text"/>
    <w:basedOn w:val="Normal"/>
    <w:link w:val="EndnoteTextChar"/>
    <w:semiHidden/>
    <w:rsid w:val="00290621"/>
    <w:pPr>
      <w:spacing w:after="24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290621"/>
    <w:rPr>
      <w:rFonts w:ascii="Arial" w:eastAsia="Times New Roman" w:hAnsi="Arial" w:cs="Times New Roman"/>
      <w:sz w:val="20"/>
      <w:szCs w:val="20"/>
    </w:rPr>
  </w:style>
  <w:style w:type="character" w:styleId="EndnoteReference">
    <w:name w:val="endnote reference"/>
    <w:semiHidden/>
    <w:rsid w:val="00290621"/>
    <w:rPr>
      <w:vertAlign w:val="superscript"/>
    </w:rPr>
  </w:style>
  <w:style w:type="paragraph" w:styleId="BodyText">
    <w:name w:val="Body Text"/>
    <w:basedOn w:val="Normal"/>
    <w:link w:val="BodyTextChar"/>
    <w:rsid w:val="00290621"/>
    <w:pPr>
      <w:keepNext/>
      <w:tabs>
        <w:tab w:val="left" w:pos="360"/>
      </w:tabs>
      <w:spacing w:before="240" w:after="240" w:line="240" w:lineRule="auto"/>
      <w:jc w:val="center"/>
    </w:pPr>
    <w:rPr>
      <w:rFonts w:ascii="Arial" w:eastAsia="Times New Roman" w:hAnsi="Arial" w:cs="Times New Roman"/>
      <w:b/>
      <w:sz w:val="24"/>
      <w:szCs w:val="20"/>
      <w:lang w:val="en-GB" w:eastAsia="en-GB"/>
    </w:rPr>
  </w:style>
  <w:style w:type="character" w:customStyle="1" w:styleId="BodyTextChar">
    <w:name w:val="Body Text Char"/>
    <w:basedOn w:val="DefaultParagraphFont"/>
    <w:link w:val="BodyText"/>
    <w:rsid w:val="00290621"/>
    <w:rPr>
      <w:rFonts w:ascii="Arial" w:eastAsia="Times New Roman" w:hAnsi="Arial" w:cs="Times New Roman"/>
      <w:b/>
      <w:sz w:val="24"/>
      <w:szCs w:val="20"/>
      <w:lang w:val="en-GB" w:eastAsia="en-GB"/>
    </w:rPr>
  </w:style>
  <w:style w:type="paragraph" w:styleId="Header">
    <w:name w:val="header"/>
    <w:basedOn w:val="Normal"/>
    <w:link w:val="HeaderChar"/>
    <w:uiPriority w:val="99"/>
    <w:unhideWhenUsed/>
    <w:rsid w:val="00923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931"/>
  </w:style>
  <w:style w:type="paragraph" w:styleId="BalloonText">
    <w:name w:val="Balloon Text"/>
    <w:basedOn w:val="Normal"/>
    <w:link w:val="BalloonTextChar"/>
    <w:uiPriority w:val="99"/>
    <w:semiHidden/>
    <w:unhideWhenUsed/>
    <w:rsid w:val="00244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BA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745F1"/>
    <w:rPr>
      <w:color w:val="605E5C"/>
      <w:shd w:val="clear" w:color="auto" w:fill="E1DFDD"/>
    </w:rPr>
  </w:style>
  <w:style w:type="paragraph" w:styleId="NoSpacing">
    <w:name w:val="No Spacing"/>
    <w:uiPriority w:val="1"/>
    <w:qFormat/>
    <w:rsid w:val="00904129"/>
    <w:pPr>
      <w:spacing w:after="0" w:line="240" w:lineRule="auto"/>
    </w:pPr>
  </w:style>
  <w:style w:type="character" w:customStyle="1" w:styleId="ListParagraphChar">
    <w:name w:val="List Paragraph Char"/>
    <w:aliases w:val="Akapit z listą BS Char,Bullet1 Char,List Paragraph (numbered (a)) Char,Normal 1 Char,List Paragraph 1 Char,Bullets Char,NumberedParas Char,List Paragraph1 Char,Table of contents numbered Char,List Paragraph in table Char"/>
    <w:link w:val="ListParagraph"/>
    <w:uiPriority w:val="34"/>
    <w:qFormat/>
    <w:locked/>
    <w:rsid w:val="006331E6"/>
  </w:style>
  <w:style w:type="paragraph" w:styleId="Revision">
    <w:name w:val="Revision"/>
    <w:hidden/>
    <w:uiPriority w:val="99"/>
    <w:semiHidden/>
    <w:rsid w:val="00447053"/>
    <w:pPr>
      <w:spacing w:after="0" w:line="240" w:lineRule="auto"/>
    </w:pPr>
  </w:style>
  <w:style w:type="character" w:styleId="CommentReference">
    <w:name w:val="annotation reference"/>
    <w:basedOn w:val="DefaultParagraphFont"/>
    <w:unhideWhenUsed/>
    <w:rsid w:val="00C34468"/>
    <w:rPr>
      <w:sz w:val="16"/>
      <w:szCs w:val="16"/>
    </w:rPr>
  </w:style>
  <w:style w:type="paragraph" w:styleId="NormalWeb">
    <w:name w:val="Normal (Web)"/>
    <w:basedOn w:val="Normal"/>
    <w:uiPriority w:val="99"/>
    <w:semiHidden/>
    <w:unhideWhenUsed/>
    <w:rsid w:val="0066075A"/>
    <w:rPr>
      <w:rFonts w:ascii="Times New Roman" w:hAnsi="Times New Roman" w:cs="Times New Roman"/>
      <w:sz w:val="24"/>
      <w:szCs w:val="24"/>
    </w:rPr>
  </w:style>
  <w:style w:type="paragraph" w:customStyle="1" w:styleId="isselectedend">
    <w:name w:val="isselectedend"/>
    <w:basedOn w:val="Normal"/>
    <w:rsid w:val="002A6C0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A45B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81662">
      <w:bodyDiv w:val="1"/>
      <w:marLeft w:val="0"/>
      <w:marRight w:val="0"/>
      <w:marTop w:val="0"/>
      <w:marBottom w:val="0"/>
      <w:divBdr>
        <w:top w:val="none" w:sz="0" w:space="0" w:color="auto"/>
        <w:left w:val="none" w:sz="0" w:space="0" w:color="auto"/>
        <w:bottom w:val="none" w:sz="0" w:space="0" w:color="auto"/>
        <w:right w:val="none" w:sz="0" w:space="0" w:color="auto"/>
      </w:divBdr>
    </w:div>
    <w:div w:id="1472136842">
      <w:bodyDiv w:val="1"/>
      <w:marLeft w:val="0"/>
      <w:marRight w:val="0"/>
      <w:marTop w:val="0"/>
      <w:marBottom w:val="0"/>
      <w:divBdr>
        <w:top w:val="none" w:sz="0" w:space="0" w:color="auto"/>
        <w:left w:val="none" w:sz="0" w:space="0" w:color="auto"/>
        <w:bottom w:val="none" w:sz="0" w:space="0" w:color="auto"/>
        <w:right w:val="none" w:sz="0" w:space="0" w:color="auto"/>
      </w:divBdr>
    </w:div>
    <w:div w:id="158364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4B78-6526-48FD-83EC-80FE915E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954</Words>
  <Characters>5438</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Endrita Shehu</cp:lastModifiedBy>
  <cp:revision>63</cp:revision>
  <dcterms:created xsi:type="dcterms:W3CDTF">2023-12-01T16:09:00Z</dcterms:created>
  <dcterms:modified xsi:type="dcterms:W3CDTF">2026-09-08T12:50:00Z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7def77095956b948acaf16041fd66517ed83f5873ee20467d0e1ef967c005ee7</vt:lpwstr>
  </property>
</Properties>
</file>