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78444" w14:textId="77777777" w:rsidR="003C39F9" w:rsidRPr="00340026" w:rsidRDefault="003C39F9">
      <w:pPr>
        <w:rPr>
          <w:rFonts w:cstheme="minorHAnsi"/>
        </w:rPr>
      </w:pPr>
    </w:p>
    <w:tbl>
      <w:tblPr>
        <w:tblStyle w:val="MediumGrid1-Accent5"/>
        <w:tblW w:w="0" w:type="auto"/>
        <w:tblLook w:val="04A0" w:firstRow="1" w:lastRow="0" w:firstColumn="1" w:lastColumn="0" w:noHBand="0" w:noVBand="1"/>
      </w:tblPr>
      <w:tblGrid>
        <w:gridCol w:w="9212"/>
      </w:tblGrid>
      <w:tr w:rsidR="003E6BF0" w:rsidRPr="00340026" w14:paraId="59663BA5" w14:textId="77777777" w:rsidTr="007476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5F6C50D7" w14:textId="1741D573" w:rsidR="003E6BF0" w:rsidRPr="00340026" w:rsidRDefault="00906655" w:rsidP="00923931">
            <w:pPr>
              <w:spacing w:before="120" w:after="120"/>
              <w:jc w:val="center"/>
              <w:rPr>
                <w:rFonts w:cstheme="minorHAnsi"/>
              </w:rPr>
            </w:pPr>
            <w:r w:rsidRPr="00340026">
              <w:rPr>
                <w:rFonts w:cstheme="minorHAnsi"/>
              </w:rPr>
              <w:t xml:space="preserve">TENDER DOCUMENTATION </w:t>
            </w:r>
          </w:p>
        </w:tc>
      </w:tr>
    </w:tbl>
    <w:p w14:paraId="74379632" w14:textId="77777777" w:rsidR="005745F1" w:rsidRPr="00340026" w:rsidRDefault="005745F1" w:rsidP="00923931">
      <w:pPr>
        <w:spacing w:before="120" w:after="120"/>
        <w:rPr>
          <w:rFonts w:cstheme="minorHAnsi"/>
          <w:b/>
          <w:u w:val="single"/>
        </w:rPr>
      </w:pPr>
    </w:p>
    <w:p w14:paraId="7D1EF2D5" w14:textId="7C5C18FD" w:rsidR="003E6BF0" w:rsidRPr="00340026" w:rsidRDefault="002467D6" w:rsidP="00923931">
      <w:pPr>
        <w:spacing w:before="120" w:after="120"/>
        <w:rPr>
          <w:rFonts w:cstheme="minorHAnsi"/>
          <w:b/>
          <w:u w:val="single"/>
        </w:rPr>
      </w:pPr>
      <w:r w:rsidRPr="00340026">
        <w:rPr>
          <w:rFonts w:cstheme="minorHAnsi"/>
          <w:b/>
          <w:u w:val="single"/>
        </w:rPr>
        <w:t>PART B</w:t>
      </w:r>
      <w:r w:rsidR="003E6BF0" w:rsidRPr="00340026">
        <w:rPr>
          <w:rFonts w:cstheme="minorHAnsi"/>
          <w:b/>
          <w:u w:val="single"/>
        </w:rPr>
        <w:t xml:space="preserve">: </w:t>
      </w:r>
      <w:r w:rsidRPr="00340026">
        <w:rPr>
          <w:rFonts w:cstheme="minorHAnsi"/>
          <w:b/>
          <w:u w:val="single"/>
        </w:rPr>
        <w:t>DOCUMENTS TO BE COMPLETED BY TENDERER</w:t>
      </w:r>
      <w:r w:rsidR="000B7877" w:rsidRPr="00340026">
        <w:rPr>
          <w:rFonts w:cstheme="minorHAnsi"/>
          <w:b/>
          <w:u w:val="single"/>
        </w:rPr>
        <w:t xml:space="preserve"> – TECHNICAL OFFER</w:t>
      </w:r>
      <w:r w:rsidRPr="00340026">
        <w:rPr>
          <w:rFonts w:cstheme="minorHAnsi"/>
          <w:b/>
          <w:u w:val="single"/>
        </w:rPr>
        <w:t xml:space="preserve"> </w:t>
      </w:r>
    </w:p>
    <w:p w14:paraId="2756BEF4" w14:textId="77777777" w:rsidR="003E6BF0" w:rsidRPr="00340026" w:rsidRDefault="003E6BF0" w:rsidP="00923931">
      <w:pPr>
        <w:spacing w:before="120" w:after="120"/>
        <w:rPr>
          <w:rFonts w:cstheme="minorHAnsi"/>
        </w:rPr>
      </w:pPr>
      <w:r w:rsidRPr="00340026">
        <w:rPr>
          <w:rFonts w:cstheme="minorHAnsi"/>
        </w:rPr>
        <w:t>This document contains the following parts:</w:t>
      </w:r>
    </w:p>
    <w:p w14:paraId="45E86DEF" w14:textId="538C9CE1" w:rsidR="002467D6" w:rsidRPr="00340026" w:rsidRDefault="002467D6" w:rsidP="00494C16">
      <w:pPr>
        <w:pStyle w:val="ListParagraph"/>
        <w:numPr>
          <w:ilvl w:val="0"/>
          <w:numId w:val="1"/>
        </w:numPr>
        <w:spacing w:before="120" w:after="120"/>
        <w:rPr>
          <w:rFonts w:cstheme="minorHAnsi"/>
        </w:rPr>
      </w:pPr>
      <w:r w:rsidRPr="00340026">
        <w:rPr>
          <w:rFonts w:cstheme="minorHAnsi"/>
        </w:rPr>
        <w:t>Tender submission form</w:t>
      </w:r>
    </w:p>
    <w:p w14:paraId="00CE34C2" w14:textId="77777777" w:rsidR="003E6BF0" w:rsidRPr="00340026" w:rsidRDefault="002467D6" w:rsidP="00923931">
      <w:pPr>
        <w:pStyle w:val="ListParagraph"/>
        <w:numPr>
          <w:ilvl w:val="0"/>
          <w:numId w:val="1"/>
        </w:numPr>
        <w:spacing w:before="120" w:after="120"/>
        <w:rPr>
          <w:rFonts w:cstheme="minorHAnsi"/>
        </w:rPr>
      </w:pPr>
      <w:r w:rsidRPr="00340026">
        <w:rPr>
          <w:rFonts w:cstheme="minorHAnsi"/>
        </w:rPr>
        <w:t xml:space="preserve">Tenderer's </w:t>
      </w:r>
      <w:r w:rsidR="005F60CC" w:rsidRPr="00340026">
        <w:rPr>
          <w:rFonts w:cstheme="minorHAnsi"/>
        </w:rPr>
        <w:t>declaration</w:t>
      </w:r>
    </w:p>
    <w:p w14:paraId="01CA9C2B" w14:textId="77777777" w:rsidR="002467D6" w:rsidRPr="00340026" w:rsidRDefault="002467D6" w:rsidP="00923931">
      <w:pPr>
        <w:pStyle w:val="ListParagraph"/>
        <w:numPr>
          <w:ilvl w:val="0"/>
          <w:numId w:val="1"/>
        </w:numPr>
        <w:spacing w:before="120" w:after="120"/>
        <w:rPr>
          <w:rFonts w:cstheme="minorHAnsi"/>
        </w:rPr>
      </w:pPr>
      <w:r w:rsidRPr="00340026">
        <w:rPr>
          <w:rFonts w:cstheme="minorHAnsi"/>
        </w:rPr>
        <w:t>Technical offer</w:t>
      </w:r>
    </w:p>
    <w:p w14:paraId="5AE4AD3D" w14:textId="77777777" w:rsidR="003E6BF0" w:rsidRPr="00340026" w:rsidRDefault="003E6BF0" w:rsidP="00923931">
      <w:pPr>
        <w:spacing w:before="120" w:after="120"/>
        <w:rPr>
          <w:rFonts w:cstheme="minorHAnsi"/>
        </w:rPr>
      </w:pPr>
    </w:p>
    <w:p w14:paraId="11D6E4DD" w14:textId="77777777" w:rsidR="003E6BF0" w:rsidRPr="00340026" w:rsidRDefault="003E6BF0" w:rsidP="00923931">
      <w:pPr>
        <w:spacing w:before="120" w:after="120"/>
        <w:rPr>
          <w:rFonts w:cstheme="minorHAnsi"/>
        </w:rPr>
        <w:sectPr w:rsidR="003E6BF0" w:rsidRPr="00340026" w:rsidSect="00E20590">
          <w:pgSz w:w="11906" w:h="16838"/>
          <w:pgMar w:top="1417" w:right="1196" w:bottom="1417" w:left="1417" w:header="708" w:footer="708" w:gutter="0"/>
          <w:cols w:space="708"/>
          <w:docGrid w:linePitch="360"/>
        </w:sectPr>
      </w:pPr>
    </w:p>
    <w:tbl>
      <w:tblPr>
        <w:tblStyle w:val="MediumGrid1-Accent5"/>
        <w:tblW w:w="9468" w:type="dxa"/>
        <w:tblLook w:val="04A0" w:firstRow="1" w:lastRow="0" w:firstColumn="1" w:lastColumn="0" w:noHBand="0" w:noVBand="1"/>
      </w:tblPr>
      <w:tblGrid>
        <w:gridCol w:w="9468"/>
      </w:tblGrid>
      <w:tr w:rsidR="003E6BF0" w:rsidRPr="00340026" w14:paraId="0E20E1A6" w14:textId="77777777" w:rsidTr="004B2CEA">
        <w:trPr>
          <w:cnfStyle w:val="100000000000" w:firstRow="1" w:lastRow="0" w:firstColumn="0" w:lastColumn="0" w:oddVBand="0" w:evenVBand="0" w:oddHBand="0"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9468" w:type="dxa"/>
          </w:tcPr>
          <w:p w14:paraId="7C16B4BE" w14:textId="2D8EAB84" w:rsidR="003E6BF0" w:rsidRPr="00340026" w:rsidRDefault="002467D6" w:rsidP="00494C16">
            <w:pPr>
              <w:pStyle w:val="ListParagraph"/>
              <w:numPr>
                <w:ilvl w:val="0"/>
                <w:numId w:val="5"/>
              </w:numPr>
              <w:spacing w:before="120" w:after="120"/>
              <w:rPr>
                <w:rFonts w:cstheme="minorHAnsi"/>
              </w:rPr>
            </w:pPr>
            <w:r w:rsidRPr="00340026">
              <w:rPr>
                <w:rFonts w:cstheme="minorHAnsi"/>
              </w:rPr>
              <w:lastRenderedPageBreak/>
              <w:t>TENDER SUBMISSION FORM</w:t>
            </w:r>
          </w:p>
        </w:tc>
      </w:tr>
    </w:tbl>
    <w:p w14:paraId="3E79F998" w14:textId="77777777" w:rsidR="005745F1" w:rsidRPr="00340026" w:rsidRDefault="005745F1" w:rsidP="00923931">
      <w:pPr>
        <w:tabs>
          <w:tab w:val="left" w:pos="360"/>
        </w:tabs>
        <w:spacing w:before="120" w:after="120"/>
        <w:ind w:left="426" w:hanging="426"/>
        <w:jc w:val="both"/>
        <w:outlineLvl w:val="0"/>
        <w:rPr>
          <w:rFonts w:cstheme="minorHAnsi"/>
          <w:b/>
        </w:rPr>
      </w:pPr>
    </w:p>
    <w:p w14:paraId="4B7C38B4" w14:textId="7F6E1DCB" w:rsidR="005F60CC" w:rsidRPr="00340026" w:rsidRDefault="005F60CC" w:rsidP="00923931">
      <w:pPr>
        <w:tabs>
          <w:tab w:val="left" w:pos="360"/>
        </w:tabs>
        <w:spacing w:before="120" w:after="120"/>
        <w:ind w:left="426" w:hanging="426"/>
        <w:jc w:val="both"/>
        <w:outlineLvl w:val="0"/>
        <w:rPr>
          <w:rFonts w:cstheme="minorHAnsi"/>
          <w:b/>
        </w:rPr>
      </w:pPr>
      <w:r w:rsidRPr="00340026">
        <w:rPr>
          <w:rFonts w:cstheme="minorHAnsi"/>
          <w:b/>
        </w:rPr>
        <w:t>1</w:t>
      </w:r>
      <w:r w:rsidRPr="00340026">
        <w:rPr>
          <w:rFonts w:cstheme="minorHAnsi"/>
          <w:b/>
        </w:rPr>
        <w:tab/>
        <w:t>SUBMITTED by (i.e. the identity of the Tenderer)</w:t>
      </w: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20"/>
        <w:gridCol w:w="6426"/>
        <w:gridCol w:w="1314"/>
      </w:tblGrid>
      <w:tr w:rsidR="005F60CC" w:rsidRPr="00340026" w14:paraId="567E91D6" w14:textId="77777777" w:rsidTr="004B2CEA">
        <w:trPr>
          <w:cantSplit/>
        </w:trPr>
        <w:tc>
          <w:tcPr>
            <w:tcW w:w="1620" w:type="dxa"/>
            <w:tcBorders>
              <w:top w:val="nil"/>
              <w:left w:val="nil"/>
            </w:tcBorders>
          </w:tcPr>
          <w:p w14:paraId="77982D79" w14:textId="77777777" w:rsidR="005F60CC" w:rsidRPr="00340026" w:rsidRDefault="005F60CC" w:rsidP="00923931">
            <w:pPr>
              <w:spacing w:before="120" w:after="120"/>
              <w:jc w:val="both"/>
              <w:rPr>
                <w:rFonts w:cstheme="minorHAnsi"/>
                <w:b/>
              </w:rPr>
            </w:pPr>
          </w:p>
        </w:tc>
        <w:tc>
          <w:tcPr>
            <w:tcW w:w="6426" w:type="dxa"/>
            <w:shd w:val="pct5" w:color="auto" w:fill="FFFFFF"/>
          </w:tcPr>
          <w:p w14:paraId="2415843A" w14:textId="77777777" w:rsidR="005F60CC" w:rsidRPr="00340026" w:rsidRDefault="005F60CC" w:rsidP="00923931">
            <w:pPr>
              <w:spacing w:before="120" w:after="120"/>
              <w:jc w:val="both"/>
              <w:rPr>
                <w:rFonts w:cstheme="minorHAnsi"/>
                <w:b/>
              </w:rPr>
            </w:pPr>
            <w:r w:rsidRPr="00340026">
              <w:rPr>
                <w:rFonts w:cstheme="minorHAnsi"/>
                <w:b/>
              </w:rPr>
              <w:t>Name(s) of legal entity or entities making this application</w:t>
            </w:r>
          </w:p>
        </w:tc>
        <w:tc>
          <w:tcPr>
            <w:tcW w:w="1314" w:type="dxa"/>
            <w:shd w:val="pct5" w:color="auto" w:fill="FFFFFF"/>
          </w:tcPr>
          <w:p w14:paraId="687E75EA" w14:textId="77777777" w:rsidR="005F60CC" w:rsidRPr="00340026" w:rsidRDefault="005F60CC" w:rsidP="00923931">
            <w:pPr>
              <w:spacing w:before="120" w:after="120"/>
              <w:jc w:val="both"/>
              <w:rPr>
                <w:rFonts w:cstheme="minorHAnsi"/>
                <w:b/>
              </w:rPr>
            </w:pPr>
            <w:r w:rsidRPr="00340026">
              <w:rPr>
                <w:rFonts w:cstheme="minorHAnsi"/>
                <w:b/>
              </w:rPr>
              <w:t>Nationality</w:t>
            </w:r>
            <w:r w:rsidRPr="00340026">
              <w:rPr>
                <w:rStyle w:val="EndnoteReference"/>
                <w:rFonts w:cstheme="minorHAnsi"/>
                <w:b/>
              </w:rPr>
              <w:t xml:space="preserve"> </w:t>
            </w:r>
          </w:p>
        </w:tc>
      </w:tr>
      <w:tr w:rsidR="005F60CC" w:rsidRPr="00340026" w14:paraId="7B1931EF" w14:textId="77777777" w:rsidTr="004B2CEA">
        <w:trPr>
          <w:cantSplit/>
        </w:trPr>
        <w:tc>
          <w:tcPr>
            <w:tcW w:w="1620" w:type="dxa"/>
          </w:tcPr>
          <w:p w14:paraId="50AD93EF" w14:textId="77777777" w:rsidR="005F60CC" w:rsidRPr="00340026" w:rsidRDefault="005F60CC" w:rsidP="00923931">
            <w:pPr>
              <w:spacing w:before="120" w:after="120"/>
              <w:rPr>
                <w:rFonts w:cstheme="minorHAnsi"/>
                <w:b/>
              </w:rPr>
            </w:pPr>
            <w:r w:rsidRPr="00340026">
              <w:rPr>
                <w:rFonts w:cstheme="minorHAnsi"/>
                <w:b/>
              </w:rPr>
              <w:t>Leader</w:t>
            </w:r>
            <w:r w:rsidRPr="00340026">
              <w:rPr>
                <w:rStyle w:val="EndnoteReference"/>
                <w:rFonts w:cstheme="minorHAnsi"/>
                <w:b/>
              </w:rPr>
              <w:t xml:space="preserve"> </w:t>
            </w:r>
          </w:p>
        </w:tc>
        <w:tc>
          <w:tcPr>
            <w:tcW w:w="6426" w:type="dxa"/>
          </w:tcPr>
          <w:p w14:paraId="2E1125D2" w14:textId="77777777" w:rsidR="005F60CC" w:rsidRPr="00340026" w:rsidRDefault="005F60CC" w:rsidP="00923931">
            <w:pPr>
              <w:spacing w:before="120" w:after="120"/>
              <w:rPr>
                <w:rFonts w:cstheme="minorHAnsi"/>
                <w:b/>
              </w:rPr>
            </w:pPr>
          </w:p>
        </w:tc>
        <w:tc>
          <w:tcPr>
            <w:tcW w:w="1314" w:type="dxa"/>
          </w:tcPr>
          <w:p w14:paraId="62E4B5A4" w14:textId="77777777" w:rsidR="005F60CC" w:rsidRPr="00340026" w:rsidRDefault="005F60CC" w:rsidP="00923931">
            <w:pPr>
              <w:spacing w:before="120" w:after="120"/>
              <w:rPr>
                <w:rFonts w:cstheme="minorHAnsi"/>
                <w:b/>
              </w:rPr>
            </w:pPr>
          </w:p>
        </w:tc>
      </w:tr>
    </w:tbl>
    <w:p w14:paraId="2F197A1B" w14:textId="77777777" w:rsidR="005745F1" w:rsidRPr="00340026" w:rsidRDefault="005745F1" w:rsidP="00923931">
      <w:pPr>
        <w:keepNext/>
        <w:keepLines/>
        <w:tabs>
          <w:tab w:val="left" w:pos="360"/>
        </w:tabs>
        <w:spacing w:before="120" w:after="120"/>
        <w:ind w:left="426" w:hanging="426"/>
        <w:jc w:val="both"/>
        <w:outlineLvl w:val="0"/>
        <w:rPr>
          <w:rFonts w:cstheme="minorHAnsi"/>
          <w:b/>
        </w:rPr>
      </w:pPr>
    </w:p>
    <w:p w14:paraId="109DAA78" w14:textId="1389F8C6" w:rsidR="005F60CC" w:rsidRPr="00340026" w:rsidRDefault="005F60CC" w:rsidP="00923931">
      <w:pPr>
        <w:keepNext/>
        <w:keepLines/>
        <w:tabs>
          <w:tab w:val="left" w:pos="360"/>
        </w:tabs>
        <w:spacing w:before="120" w:after="120"/>
        <w:ind w:left="426" w:hanging="426"/>
        <w:jc w:val="both"/>
        <w:outlineLvl w:val="0"/>
        <w:rPr>
          <w:rFonts w:cstheme="minorHAnsi"/>
          <w:b/>
        </w:rPr>
      </w:pPr>
      <w:r w:rsidRPr="00340026">
        <w:rPr>
          <w:rFonts w:cstheme="minorHAnsi"/>
          <w:b/>
        </w:rPr>
        <w:t>2</w:t>
      </w:r>
      <w:r w:rsidRPr="00340026">
        <w:rPr>
          <w:rFonts w:cstheme="minorHAnsi"/>
          <w:b/>
        </w:rPr>
        <w:tab/>
        <w:t>CONTACT PERSON (for this tender)</w:t>
      </w: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20"/>
        <w:gridCol w:w="7740"/>
      </w:tblGrid>
      <w:tr w:rsidR="005F60CC" w:rsidRPr="00340026" w14:paraId="723E3549" w14:textId="77777777" w:rsidTr="004B2CEA">
        <w:trPr>
          <w:trHeight w:val="572"/>
        </w:trPr>
        <w:tc>
          <w:tcPr>
            <w:tcW w:w="1620" w:type="dxa"/>
            <w:shd w:val="pct5" w:color="auto" w:fill="FFFFFF"/>
          </w:tcPr>
          <w:p w14:paraId="0BA16ED3" w14:textId="77777777" w:rsidR="005F60CC" w:rsidRPr="00340026" w:rsidRDefault="005F60CC" w:rsidP="00923931">
            <w:pPr>
              <w:keepNext/>
              <w:keepLines/>
              <w:spacing w:before="120" w:after="120"/>
              <w:rPr>
                <w:rFonts w:cstheme="minorHAnsi"/>
                <w:b/>
              </w:rPr>
            </w:pPr>
            <w:r w:rsidRPr="00340026">
              <w:rPr>
                <w:rFonts w:cstheme="minorHAnsi"/>
                <w:b/>
              </w:rPr>
              <w:t>Name</w:t>
            </w:r>
          </w:p>
        </w:tc>
        <w:tc>
          <w:tcPr>
            <w:tcW w:w="7740" w:type="dxa"/>
          </w:tcPr>
          <w:p w14:paraId="4B255517" w14:textId="77777777" w:rsidR="005F60CC" w:rsidRPr="00340026" w:rsidRDefault="005F60CC" w:rsidP="00923931">
            <w:pPr>
              <w:keepNext/>
              <w:keepLines/>
              <w:spacing w:before="120" w:after="120"/>
              <w:rPr>
                <w:rFonts w:cstheme="minorHAnsi"/>
              </w:rPr>
            </w:pPr>
          </w:p>
        </w:tc>
      </w:tr>
      <w:tr w:rsidR="005F60CC" w:rsidRPr="00340026" w14:paraId="2120C338" w14:textId="77777777" w:rsidTr="004B2CEA">
        <w:trPr>
          <w:trHeight w:val="556"/>
        </w:trPr>
        <w:tc>
          <w:tcPr>
            <w:tcW w:w="1620" w:type="dxa"/>
            <w:shd w:val="pct5" w:color="auto" w:fill="FFFFFF"/>
          </w:tcPr>
          <w:p w14:paraId="578F1ADE" w14:textId="77777777" w:rsidR="005F60CC" w:rsidRPr="00340026" w:rsidRDefault="005F60CC" w:rsidP="00923931">
            <w:pPr>
              <w:keepNext/>
              <w:keepLines/>
              <w:spacing w:before="120" w:after="120"/>
              <w:rPr>
                <w:rFonts w:cstheme="minorHAnsi"/>
                <w:b/>
              </w:rPr>
            </w:pPr>
            <w:r w:rsidRPr="00340026">
              <w:rPr>
                <w:rFonts w:cstheme="minorHAnsi"/>
                <w:b/>
              </w:rPr>
              <w:t>Organisation</w:t>
            </w:r>
          </w:p>
        </w:tc>
        <w:tc>
          <w:tcPr>
            <w:tcW w:w="7740" w:type="dxa"/>
          </w:tcPr>
          <w:p w14:paraId="28069F7A" w14:textId="77777777" w:rsidR="005F60CC" w:rsidRPr="00340026" w:rsidRDefault="005F60CC" w:rsidP="00923931">
            <w:pPr>
              <w:spacing w:before="120" w:after="120"/>
              <w:rPr>
                <w:rFonts w:cstheme="minorHAnsi"/>
              </w:rPr>
            </w:pPr>
          </w:p>
        </w:tc>
      </w:tr>
      <w:tr w:rsidR="005F60CC" w:rsidRPr="00340026" w14:paraId="259AD18D" w14:textId="77777777" w:rsidTr="004B2CEA">
        <w:trPr>
          <w:trHeight w:val="572"/>
        </w:trPr>
        <w:tc>
          <w:tcPr>
            <w:tcW w:w="1620" w:type="dxa"/>
            <w:shd w:val="pct5" w:color="auto" w:fill="FFFFFF"/>
          </w:tcPr>
          <w:p w14:paraId="00EE0228" w14:textId="77777777" w:rsidR="005F60CC" w:rsidRPr="00340026" w:rsidRDefault="005F60CC" w:rsidP="00923931">
            <w:pPr>
              <w:keepNext/>
              <w:keepLines/>
              <w:spacing w:before="120" w:after="120"/>
              <w:rPr>
                <w:rFonts w:cstheme="minorHAnsi"/>
                <w:b/>
              </w:rPr>
            </w:pPr>
            <w:r w:rsidRPr="00340026">
              <w:rPr>
                <w:rFonts w:cstheme="minorHAnsi"/>
                <w:b/>
              </w:rPr>
              <w:t>Address</w:t>
            </w:r>
          </w:p>
        </w:tc>
        <w:tc>
          <w:tcPr>
            <w:tcW w:w="7740" w:type="dxa"/>
          </w:tcPr>
          <w:p w14:paraId="45D55E98" w14:textId="77777777" w:rsidR="005F60CC" w:rsidRPr="00340026" w:rsidRDefault="005F60CC" w:rsidP="00923931">
            <w:pPr>
              <w:spacing w:before="120" w:after="120"/>
              <w:rPr>
                <w:rFonts w:cstheme="minorHAnsi"/>
              </w:rPr>
            </w:pPr>
          </w:p>
        </w:tc>
      </w:tr>
      <w:tr w:rsidR="005F60CC" w:rsidRPr="00340026" w14:paraId="78E4FC8C" w14:textId="77777777" w:rsidTr="004B2CEA">
        <w:trPr>
          <w:trHeight w:val="556"/>
        </w:trPr>
        <w:tc>
          <w:tcPr>
            <w:tcW w:w="1620" w:type="dxa"/>
            <w:shd w:val="pct5" w:color="auto" w:fill="FFFFFF"/>
          </w:tcPr>
          <w:p w14:paraId="3F65D57B" w14:textId="77777777" w:rsidR="005F60CC" w:rsidRPr="00340026" w:rsidRDefault="005F60CC" w:rsidP="00923931">
            <w:pPr>
              <w:keepNext/>
              <w:keepLines/>
              <w:spacing w:before="120" w:after="120"/>
              <w:rPr>
                <w:rFonts w:cstheme="minorHAnsi"/>
                <w:b/>
              </w:rPr>
            </w:pPr>
            <w:r w:rsidRPr="00340026">
              <w:rPr>
                <w:rFonts w:cstheme="minorHAnsi"/>
                <w:b/>
              </w:rPr>
              <w:t>Telephone</w:t>
            </w:r>
          </w:p>
        </w:tc>
        <w:tc>
          <w:tcPr>
            <w:tcW w:w="7740" w:type="dxa"/>
          </w:tcPr>
          <w:p w14:paraId="40BB9F8F" w14:textId="77777777" w:rsidR="005F60CC" w:rsidRPr="00340026" w:rsidRDefault="005F60CC" w:rsidP="00923931">
            <w:pPr>
              <w:spacing w:before="120" w:after="120"/>
              <w:rPr>
                <w:rFonts w:cstheme="minorHAnsi"/>
              </w:rPr>
            </w:pPr>
          </w:p>
        </w:tc>
      </w:tr>
      <w:tr w:rsidR="005F60CC" w:rsidRPr="00340026" w14:paraId="0CEEBB06" w14:textId="77777777" w:rsidTr="004B2CEA">
        <w:trPr>
          <w:trHeight w:val="572"/>
        </w:trPr>
        <w:tc>
          <w:tcPr>
            <w:tcW w:w="1620" w:type="dxa"/>
            <w:shd w:val="pct5" w:color="auto" w:fill="FFFFFF"/>
          </w:tcPr>
          <w:p w14:paraId="03B991A1" w14:textId="77777777" w:rsidR="005F60CC" w:rsidRPr="00340026" w:rsidRDefault="005F60CC" w:rsidP="00923931">
            <w:pPr>
              <w:keepNext/>
              <w:keepLines/>
              <w:spacing w:before="120" w:after="120"/>
              <w:rPr>
                <w:rFonts w:cstheme="minorHAnsi"/>
                <w:b/>
              </w:rPr>
            </w:pPr>
            <w:r w:rsidRPr="00340026">
              <w:rPr>
                <w:rFonts w:cstheme="minorHAnsi"/>
                <w:b/>
              </w:rPr>
              <w:t>Fax</w:t>
            </w:r>
          </w:p>
        </w:tc>
        <w:tc>
          <w:tcPr>
            <w:tcW w:w="7740" w:type="dxa"/>
          </w:tcPr>
          <w:p w14:paraId="01149041" w14:textId="77777777" w:rsidR="005F60CC" w:rsidRPr="00340026" w:rsidRDefault="005F60CC" w:rsidP="00923931">
            <w:pPr>
              <w:spacing w:before="120" w:after="120"/>
              <w:rPr>
                <w:rFonts w:cstheme="minorHAnsi"/>
              </w:rPr>
            </w:pPr>
          </w:p>
        </w:tc>
      </w:tr>
      <w:tr w:rsidR="005F60CC" w:rsidRPr="00340026" w14:paraId="4E39D4BC" w14:textId="77777777" w:rsidTr="004B2CEA">
        <w:trPr>
          <w:trHeight w:val="572"/>
        </w:trPr>
        <w:tc>
          <w:tcPr>
            <w:tcW w:w="1620" w:type="dxa"/>
            <w:shd w:val="pct5" w:color="auto" w:fill="FFFFFF"/>
          </w:tcPr>
          <w:p w14:paraId="3D898B81" w14:textId="77777777" w:rsidR="005F60CC" w:rsidRPr="00340026" w:rsidRDefault="005F60CC" w:rsidP="00923931">
            <w:pPr>
              <w:keepNext/>
              <w:keepLines/>
              <w:spacing w:before="120" w:after="120"/>
              <w:rPr>
                <w:rFonts w:cstheme="minorHAnsi"/>
                <w:b/>
              </w:rPr>
            </w:pPr>
            <w:r w:rsidRPr="00340026">
              <w:rPr>
                <w:rFonts w:cstheme="minorHAnsi"/>
                <w:b/>
              </w:rPr>
              <w:t>e-mail</w:t>
            </w:r>
          </w:p>
        </w:tc>
        <w:tc>
          <w:tcPr>
            <w:tcW w:w="7740" w:type="dxa"/>
          </w:tcPr>
          <w:p w14:paraId="60B9AD4A" w14:textId="77777777" w:rsidR="005F60CC" w:rsidRPr="00340026" w:rsidRDefault="005F60CC" w:rsidP="00923931">
            <w:pPr>
              <w:spacing w:before="120" w:after="120"/>
              <w:rPr>
                <w:rFonts w:cstheme="minorHAnsi"/>
              </w:rPr>
            </w:pPr>
          </w:p>
        </w:tc>
      </w:tr>
    </w:tbl>
    <w:p w14:paraId="22CACBC3" w14:textId="77777777" w:rsidR="005745F1" w:rsidRPr="00340026" w:rsidRDefault="005745F1" w:rsidP="00923931">
      <w:pPr>
        <w:keepNext/>
        <w:tabs>
          <w:tab w:val="left" w:pos="360"/>
        </w:tabs>
        <w:spacing w:before="120" w:after="120"/>
        <w:jc w:val="both"/>
        <w:outlineLvl w:val="0"/>
        <w:rPr>
          <w:rFonts w:cstheme="minorHAnsi"/>
          <w:b/>
        </w:rPr>
      </w:pPr>
    </w:p>
    <w:p w14:paraId="5B97520E" w14:textId="68691801" w:rsidR="005F60CC" w:rsidRPr="00340026" w:rsidRDefault="0075648E" w:rsidP="00923931">
      <w:pPr>
        <w:keepNext/>
        <w:tabs>
          <w:tab w:val="left" w:pos="360"/>
        </w:tabs>
        <w:spacing w:before="120" w:after="120"/>
        <w:jc w:val="both"/>
        <w:outlineLvl w:val="0"/>
        <w:rPr>
          <w:rFonts w:cstheme="minorHAnsi"/>
          <w:b/>
        </w:rPr>
      </w:pPr>
      <w:r w:rsidRPr="00340026">
        <w:rPr>
          <w:rFonts w:cstheme="minorHAnsi"/>
          <w:b/>
        </w:rPr>
        <w:t>3</w:t>
      </w:r>
      <w:r w:rsidR="005F60CC" w:rsidRPr="00340026">
        <w:rPr>
          <w:rFonts w:cstheme="minorHAnsi"/>
          <w:b/>
        </w:rPr>
        <w:tab/>
        <w:t>STATEMENT</w:t>
      </w:r>
    </w:p>
    <w:p w14:paraId="5733C205" w14:textId="495CD9BB" w:rsidR="005F60CC" w:rsidRPr="00340026" w:rsidRDefault="005F60CC" w:rsidP="00923931">
      <w:pPr>
        <w:keepNext/>
        <w:keepLines/>
        <w:widowControl w:val="0"/>
        <w:spacing w:before="120" w:after="120"/>
        <w:jc w:val="both"/>
        <w:rPr>
          <w:rFonts w:cstheme="minorHAnsi"/>
        </w:rPr>
      </w:pPr>
      <w:r w:rsidRPr="00340026">
        <w:rPr>
          <w:rFonts w:cstheme="minorHAnsi"/>
        </w:rPr>
        <w:t>I, the undersigned, being the authorised signatory of the above tenderer, hereby declare that we have examined and accept without reserve or restriction the entire contents of the tender dossier for the tender procedure referred to above. We offer to provide the services requested in the tender dossier on the basis of the following documents, which comprise our Technical offer, and our Financial offer:</w:t>
      </w:r>
    </w:p>
    <w:p w14:paraId="77A718F9" w14:textId="4F21FE80" w:rsidR="005F60CC" w:rsidRPr="00340026" w:rsidRDefault="005F60CC" w:rsidP="00923931">
      <w:pPr>
        <w:widowControl w:val="0"/>
        <w:numPr>
          <w:ilvl w:val="0"/>
          <w:numId w:val="2"/>
        </w:numPr>
        <w:tabs>
          <w:tab w:val="clear" w:pos="360"/>
        </w:tabs>
        <w:spacing w:before="120" w:after="120" w:line="240" w:lineRule="auto"/>
        <w:ind w:left="709" w:hanging="283"/>
        <w:jc w:val="both"/>
        <w:rPr>
          <w:rFonts w:cstheme="minorHAnsi"/>
        </w:rPr>
      </w:pPr>
      <w:r w:rsidRPr="00340026">
        <w:rPr>
          <w:rFonts w:cstheme="minorHAnsi"/>
        </w:rPr>
        <w:t xml:space="preserve">Technical offer as per </w:t>
      </w:r>
      <w:r w:rsidR="00D12325" w:rsidRPr="00340026">
        <w:rPr>
          <w:rFonts w:cstheme="minorHAnsi"/>
        </w:rPr>
        <w:t xml:space="preserve">the </w:t>
      </w:r>
      <w:r w:rsidRPr="00340026">
        <w:rPr>
          <w:rFonts w:cstheme="minorHAnsi"/>
        </w:rPr>
        <w:t>standard format provided in the tender dossier</w:t>
      </w:r>
      <w:r w:rsidR="000B7877" w:rsidRPr="00340026">
        <w:rPr>
          <w:rFonts w:cstheme="minorHAnsi"/>
        </w:rPr>
        <w:t xml:space="preserve"> (Part B)</w:t>
      </w:r>
    </w:p>
    <w:p w14:paraId="6075FC85" w14:textId="662D5A53" w:rsidR="005F60CC" w:rsidRPr="00340026" w:rsidRDefault="005F60CC" w:rsidP="00923931">
      <w:pPr>
        <w:widowControl w:val="0"/>
        <w:numPr>
          <w:ilvl w:val="0"/>
          <w:numId w:val="2"/>
        </w:numPr>
        <w:tabs>
          <w:tab w:val="clear" w:pos="360"/>
        </w:tabs>
        <w:spacing w:before="120" w:after="120" w:line="240" w:lineRule="auto"/>
        <w:ind w:left="709" w:hanging="283"/>
        <w:jc w:val="both"/>
        <w:rPr>
          <w:rFonts w:cstheme="minorHAnsi"/>
        </w:rPr>
      </w:pPr>
      <w:r w:rsidRPr="00340026">
        <w:rPr>
          <w:rFonts w:cstheme="minorHAnsi"/>
        </w:rPr>
        <w:t xml:space="preserve">Financial offer as per </w:t>
      </w:r>
      <w:r w:rsidR="00D12325" w:rsidRPr="00340026">
        <w:rPr>
          <w:rFonts w:cstheme="minorHAnsi"/>
        </w:rPr>
        <w:t xml:space="preserve">the </w:t>
      </w:r>
      <w:r w:rsidRPr="00340026">
        <w:rPr>
          <w:rFonts w:cstheme="minorHAnsi"/>
        </w:rPr>
        <w:t>standard format provided in the tender dossier</w:t>
      </w:r>
      <w:r w:rsidR="000B7877" w:rsidRPr="00340026">
        <w:rPr>
          <w:rFonts w:cstheme="minorHAnsi"/>
        </w:rPr>
        <w:t xml:space="preserve"> (Part C)</w:t>
      </w:r>
    </w:p>
    <w:p w14:paraId="3193872B" w14:textId="77777777" w:rsidR="005745F1" w:rsidRPr="00340026" w:rsidRDefault="005745F1" w:rsidP="00923931">
      <w:pPr>
        <w:spacing w:before="120" w:after="120"/>
        <w:jc w:val="both"/>
        <w:outlineLvl w:val="0"/>
        <w:rPr>
          <w:rFonts w:cstheme="minorHAnsi"/>
          <w:color w:val="000000"/>
        </w:rPr>
      </w:pPr>
    </w:p>
    <w:p w14:paraId="568617F1" w14:textId="58F7B2CF" w:rsidR="005F60CC" w:rsidRPr="00340026" w:rsidRDefault="005F60CC" w:rsidP="00923931">
      <w:pPr>
        <w:spacing w:before="120" w:after="120"/>
        <w:jc w:val="both"/>
        <w:outlineLvl w:val="0"/>
        <w:rPr>
          <w:rFonts w:cstheme="minorHAnsi"/>
          <w:color w:val="000000"/>
        </w:rPr>
      </w:pPr>
      <w:r w:rsidRPr="00340026">
        <w:rPr>
          <w:rFonts w:cstheme="minorHAnsi"/>
          <w:color w:val="000000"/>
        </w:rPr>
        <w:t>Signed on behalf of the Tenderer</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5F60CC" w:rsidRPr="00340026" w14:paraId="0F74DAB6" w14:textId="77777777" w:rsidTr="00AE17DF">
        <w:trPr>
          <w:cantSplit/>
        </w:trPr>
        <w:tc>
          <w:tcPr>
            <w:tcW w:w="1842" w:type="dxa"/>
            <w:tcBorders>
              <w:top w:val="single" w:sz="6" w:space="0" w:color="000000"/>
              <w:left w:val="single" w:sz="6" w:space="0" w:color="000000"/>
              <w:bottom w:val="single" w:sz="6" w:space="0" w:color="000000"/>
              <w:right w:val="single" w:sz="6" w:space="0" w:color="000000"/>
            </w:tcBorders>
          </w:tcPr>
          <w:p w14:paraId="71516618" w14:textId="77777777" w:rsidR="005F60CC" w:rsidRPr="00340026" w:rsidRDefault="005F60CC" w:rsidP="00923931">
            <w:pPr>
              <w:spacing w:before="120" w:after="120"/>
              <w:rPr>
                <w:rFonts w:cstheme="minorHAnsi"/>
                <w:b/>
                <w:color w:val="000000"/>
              </w:rPr>
            </w:pPr>
            <w:r w:rsidRPr="00340026">
              <w:rPr>
                <w:rFonts w:cstheme="minorHAnsi"/>
                <w:b/>
                <w:color w:val="000000"/>
              </w:rPr>
              <w:t>Name</w:t>
            </w:r>
          </w:p>
        </w:tc>
        <w:tc>
          <w:tcPr>
            <w:tcW w:w="4387" w:type="dxa"/>
            <w:tcBorders>
              <w:top w:val="single" w:sz="6" w:space="0" w:color="000000"/>
              <w:left w:val="single" w:sz="6" w:space="0" w:color="000000"/>
              <w:bottom w:val="single" w:sz="6" w:space="0" w:color="000000"/>
              <w:right w:val="single" w:sz="6" w:space="0" w:color="000000"/>
            </w:tcBorders>
          </w:tcPr>
          <w:p w14:paraId="5AC695FC" w14:textId="77777777" w:rsidR="005F60CC" w:rsidRPr="00340026" w:rsidRDefault="005F60CC" w:rsidP="00923931">
            <w:pPr>
              <w:spacing w:before="120" w:after="120"/>
              <w:rPr>
                <w:rFonts w:cstheme="minorHAnsi"/>
                <w:b/>
                <w:color w:val="000000"/>
              </w:rPr>
            </w:pPr>
          </w:p>
        </w:tc>
      </w:tr>
      <w:tr w:rsidR="005F60CC" w:rsidRPr="00340026" w14:paraId="4679B82E" w14:textId="77777777" w:rsidTr="00AE17DF">
        <w:trPr>
          <w:cantSplit/>
        </w:trPr>
        <w:tc>
          <w:tcPr>
            <w:tcW w:w="1842" w:type="dxa"/>
            <w:tcBorders>
              <w:top w:val="single" w:sz="6" w:space="0" w:color="000000"/>
              <w:left w:val="single" w:sz="6" w:space="0" w:color="000000"/>
              <w:bottom w:val="single" w:sz="6" w:space="0" w:color="000000"/>
              <w:right w:val="single" w:sz="6" w:space="0" w:color="000000"/>
            </w:tcBorders>
          </w:tcPr>
          <w:p w14:paraId="10F73CC1" w14:textId="77777777" w:rsidR="005F60CC" w:rsidRPr="00340026" w:rsidRDefault="005F60CC" w:rsidP="00923931">
            <w:pPr>
              <w:spacing w:before="120" w:after="120"/>
              <w:rPr>
                <w:rFonts w:cstheme="minorHAnsi"/>
                <w:b/>
                <w:color w:val="000000"/>
              </w:rPr>
            </w:pPr>
            <w:r w:rsidRPr="00340026">
              <w:rPr>
                <w:rFonts w:cstheme="minorHAnsi"/>
                <w:b/>
                <w:color w:val="000000"/>
              </w:rPr>
              <w:t>Signature</w:t>
            </w:r>
          </w:p>
        </w:tc>
        <w:tc>
          <w:tcPr>
            <w:tcW w:w="4387" w:type="dxa"/>
            <w:tcBorders>
              <w:top w:val="single" w:sz="6" w:space="0" w:color="000000"/>
              <w:left w:val="single" w:sz="6" w:space="0" w:color="000000"/>
              <w:bottom w:val="single" w:sz="6" w:space="0" w:color="000000"/>
              <w:right w:val="single" w:sz="6" w:space="0" w:color="000000"/>
            </w:tcBorders>
          </w:tcPr>
          <w:p w14:paraId="77E27A46" w14:textId="77777777" w:rsidR="005F60CC" w:rsidRPr="00340026" w:rsidRDefault="005F60CC" w:rsidP="00923931">
            <w:pPr>
              <w:spacing w:before="120" w:after="120"/>
              <w:rPr>
                <w:rFonts w:cstheme="minorHAnsi"/>
                <w:b/>
                <w:color w:val="000000"/>
              </w:rPr>
            </w:pPr>
          </w:p>
        </w:tc>
      </w:tr>
      <w:tr w:rsidR="005F60CC" w:rsidRPr="00340026" w14:paraId="6F899E14" w14:textId="77777777" w:rsidTr="00AE17DF">
        <w:trPr>
          <w:cantSplit/>
        </w:trPr>
        <w:tc>
          <w:tcPr>
            <w:tcW w:w="1842" w:type="dxa"/>
            <w:tcBorders>
              <w:top w:val="single" w:sz="6" w:space="0" w:color="000000"/>
              <w:left w:val="single" w:sz="6" w:space="0" w:color="000000"/>
              <w:bottom w:val="single" w:sz="6" w:space="0" w:color="000000"/>
              <w:right w:val="single" w:sz="6" w:space="0" w:color="000000"/>
            </w:tcBorders>
          </w:tcPr>
          <w:p w14:paraId="469B9427" w14:textId="77777777" w:rsidR="005F60CC" w:rsidRPr="00340026" w:rsidRDefault="005F60CC" w:rsidP="00923931">
            <w:pPr>
              <w:spacing w:before="120" w:after="120"/>
              <w:rPr>
                <w:rFonts w:cstheme="minorHAnsi"/>
                <w:b/>
                <w:color w:val="000000"/>
              </w:rPr>
            </w:pPr>
            <w:r w:rsidRPr="00340026">
              <w:rPr>
                <w:rFonts w:cstheme="minorHAnsi"/>
                <w:b/>
                <w:color w:val="000000"/>
              </w:rPr>
              <w:t>Date</w:t>
            </w:r>
          </w:p>
        </w:tc>
        <w:tc>
          <w:tcPr>
            <w:tcW w:w="4387" w:type="dxa"/>
            <w:tcBorders>
              <w:top w:val="single" w:sz="6" w:space="0" w:color="000000"/>
              <w:left w:val="single" w:sz="6" w:space="0" w:color="000000"/>
              <w:bottom w:val="single" w:sz="6" w:space="0" w:color="000000"/>
              <w:right w:val="single" w:sz="6" w:space="0" w:color="000000"/>
            </w:tcBorders>
          </w:tcPr>
          <w:p w14:paraId="598F7508" w14:textId="77777777" w:rsidR="005F60CC" w:rsidRPr="00340026" w:rsidRDefault="005F60CC" w:rsidP="00923931">
            <w:pPr>
              <w:spacing w:before="120" w:after="120"/>
              <w:rPr>
                <w:rFonts w:cstheme="minorHAnsi"/>
                <w:b/>
                <w:color w:val="000000"/>
              </w:rPr>
            </w:pPr>
          </w:p>
        </w:tc>
      </w:tr>
    </w:tbl>
    <w:p w14:paraId="0D824DDE" w14:textId="77777777" w:rsidR="003E6BF0" w:rsidRPr="00340026" w:rsidRDefault="003E6BF0" w:rsidP="00923931">
      <w:pPr>
        <w:spacing w:before="120" w:after="120"/>
        <w:rPr>
          <w:rFonts w:cstheme="minorHAnsi"/>
        </w:rPr>
      </w:pPr>
    </w:p>
    <w:p w14:paraId="5AF20700" w14:textId="77777777" w:rsidR="002467D6" w:rsidRPr="00340026" w:rsidRDefault="002467D6" w:rsidP="00923931">
      <w:pPr>
        <w:spacing w:before="120" w:after="120"/>
        <w:rPr>
          <w:rFonts w:cstheme="minorHAnsi"/>
        </w:rPr>
        <w:sectPr w:rsidR="002467D6" w:rsidRPr="00340026" w:rsidSect="00E20590">
          <w:pgSz w:w="11906" w:h="16838"/>
          <w:pgMar w:top="1417" w:right="1106" w:bottom="1417" w:left="1417" w:header="708" w:footer="708" w:gutter="0"/>
          <w:cols w:space="708"/>
          <w:docGrid w:linePitch="360"/>
        </w:sectPr>
      </w:pPr>
    </w:p>
    <w:tbl>
      <w:tblPr>
        <w:tblStyle w:val="MediumGrid1-Accent5"/>
        <w:tblW w:w="0" w:type="auto"/>
        <w:tblLook w:val="04A0" w:firstRow="1" w:lastRow="0" w:firstColumn="1" w:lastColumn="0" w:noHBand="0" w:noVBand="1"/>
      </w:tblPr>
      <w:tblGrid>
        <w:gridCol w:w="9212"/>
      </w:tblGrid>
      <w:tr w:rsidR="002467D6" w:rsidRPr="00340026" w14:paraId="2C004713" w14:textId="77777777" w:rsidTr="00C640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12038489" w14:textId="1ECCB234" w:rsidR="002467D6" w:rsidRPr="00340026" w:rsidRDefault="002467D6" w:rsidP="00494C16">
            <w:pPr>
              <w:pStyle w:val="ListParagraph"/>
              <w:numPr>
                <w:ilvl w:val="0"/>
                <w:numId w:val="5"/>
              </w:numPr>
              <w:spacing w:before="120" w:after="120"/>
              <w:rPr>
                <w:rFonts w:cstheme="minorHAnsi"/>
              </w:rPr>
            </w:pPr>
            <w:r w:rsidRPr="00340026">
              <w:rPr>
                <w:rFonts w:cstheme="minorHAnsi"/>
              </w:rPr>
              <w:lastRenderedPageBreak/>
              <w:t xml:space="preserve">TENDER'S </w:t>
            </w:r>
            <w:r w:rsidR="005F60CC" w:rsidRPr="00340026">
              <w:rPr>
                <w:rFonts w:cstheme="minorHAnsi"/>
              </w:rPr>
              <w:t>DECLARATION</w:t>
            </w:r>
          </w:p>
        </w:tc>
      </w:tr>
    </w:tbl>
    <w:p w14:paraId="5A6D3075" w14:textId="77777777" w:rsidR="005745F1" w:rsidRPr="00340026" w:rsidRDefault="005745F1" w:rsidP="00923931">
      <w:pPr>
        <w:widowControl w:val="0"/>
        <w:spacing w:before="120" w:after="120"/>
        <w:ind w:left="142" w:hanging="142"/>
        <w:jc w:val="center"/>
        <w:rPr>
          <w:rFonts w:eastAsia="Times New Roman" w:cstheme="minorHAnsi"/>
          <w:bCs/>
          <w:lang w:val="en-GB" w:eastAsia="en-GB"/>
        </w:rPr>
      </w:pPr>
    </w:p>
    <w:p w14:paraId="5D6D436A" w14:textId="097EF4EC" w:rsidR="00923931" w:rsidRPr="00340026" w:rsidRDefault="00923931" w:rsidP="002127D0">
      <w:pPr>
        <w:widowControl w:val="0"/>
        <w:spacing w:before="120" w:after="120"/>
        <w:ind w:left="142" w:hanging="142"/>
        <w:jc w:val="center"/>
        <w:rPr>
          <w:rFonts w:eastAsia="Times New Roman" w:cstheme="minorHAnsi"/>
          <w:bCs/>
          <w:lang w:val="en-GB" w:eastAsia="en-GB"/>
        </w:rPr>
      </w:pPr>
      <w:r w:rsidRPr="00340026">
        <w:rPr>
          <w:rFonts w:eastAsia="Times New Roman" w:cstheme="minorHAnsi"/>
          <w:bCs/>
          <w:lang w:val="en-GB" w:eastAsia="en-GB"/>
        </w:rPr>
        <w:t xml:space="preserve">FORMAT FOR THE DECLARATION </w:t>
      </w:r>
    </w:p>
    <w:p w14:paraId="66752DA3" w14:textId="77777777" w:rsidR="005745F1" w:rsidRPr="00340026" w:rsidRDefault="005745F1" w:rsidP="00923931">
      <w:pPr>
        <w:widowControl w:val="0"/>
        <w:spacing w:before="120" w:after="120"/>
        <w:ind w:left="142" w:hanging="142"/>
        <w:jc w:val="both"/>
        <w:rPr>
          <w:rFonts w:eastAsia="Times New Roman" w:cstheme="minorHAnsi"/>
          <w:bCs/>
          <w:lang w:val="en-GB" w:eastAsia="en-GB"/>
        </w:rPr>
      </w:pPr>
    </w:p>
    <w:p w14:paraId="43C02AA6" w14:textId="29E8E3BA" w:rsidR="00923931" w:rsidRPr="00340026" w:rsidRDefault="00923931" w:rsidP="00923931">
      <w:pPr>
        <w:widowControl w:val="0"/>
        <w:spacing w:before="120" w:after="120"/>
        <w:ind w:left="142" w:hanging="142"/>
        <w:jc w:val="both"/>
        <w:rPr>
          <w:rFonts w:eastAsia="Times New Roman" w:cstheme="minorHAnsi"/>
          <w:bCs/>
          <w:lang w:val="en-GB" w:eastAsia="en-GB"/>
        </w:rPr>
      </w:pPr>
      <w:r w:rsidRPr="00340026">
        <w:rPr>
          <w:rFonts w:eastAsia="Times New Roman" w:cstheme="minorHAnsi"/>
          <w:bCs/>
          <w:lang w:val="en-GB" w:eastAsia="en-GB"/>
        </w:rPr>
        <w:t>To be submitted on the headed notepaper of the legal entity concerned</w:t>
      </w:r>
    </w:p>
    <w:p w14:paraId="3E3106C9" w14:textId="77777777" w:rsidR="00923931" w:rsidRPr="00340026" w:rsidRDefault="00923931" w:rsidP="00923931">
      <w:pPr>
        <w:widowControl w:val="0"/>
        <w:spacing w:before="120" w:after="120"/>
        <w:ind w:left="142" w:hanging="142"/>
        <w:jc w:val="both"/>
        <w:rPr>
          <w:rFonts w:eastAsia="Times New Roman" w:cstheme="minorHAnsi"/>
          <w:bCs/>
          <w:lang w:val="en-GB" w:eastAsia="en-GB"/>
        </w:rPr>
      </w:pPr>
      <w:r w:rsidRPr="00340026">
        <w:rPr>
          <w:rFonts w:eastAsia="Times New Roman" w:cstheme="minorHAnsi"/>
          <w:bCs/>
          <w:lang w:val="en-GB" w:eastAsia="en-GB"/>
        </w:rPr>
        <w:t>&lt;Date&gt;</w:t>
      </w:r>
    </w:p>
    <w:p w14:paraId="79DE16BF" w14:textId="509CA506" w:rsidR="00923931" w:rsidRPr="00340026" w:rsidRDefault="00923931" w:rsidP="00923931">
      <w:pPr>
        <w:widowControl w:val="0"/>
        <w:spacing w:before="120" w:after="120"/>
        <w:ind w:left="142" w:hanging="142"/>
        <w:jc w:val="both"/>
        <w:rPr>
          <w:rFonts w:eastAsia="Times New Roman" w:cstheme="minorHAnsi"/>
          <w:bCs/>
          <w:lang w:val="en-GB" w:eastAsia="en-GB"/>
        </w:rPr>
      </w:pPr>
      <w:r w:rsidRPr="00340026">
        <w:rPr>
          <w:rFonts w:eastAsia="Times New Roman" w:cstheme="minorHAnsi"/>
          <w:bCs/>
          <w:lang w:val="en-GB" w:eastAsia="en-GB"/>
        </w:rPr>
        <w:t>&lt;Name and address of the contracting authority &gt;</w:t>
      </w:r>
    </w:p>
    <w:p w14:paraId="581B9366" w14:textId="77777777" w:rsidR="00923931" w:rsidRPr="00340026" w:rsidRDefault="00923931" w:rsidP="00923931">
      <w:pPr>
        <w:widowControl w:val="0"/>
        <w:spacing w:before="120" w:after="120"/>
        <w:ind w:left="142" w:hanging="142"/>
        <w:jc w:val="both"/>
        <w:rPr>
          <w:rFonts w:eastAsia="Times New Roman" w:cstheme="minorHAnsi"/>
          <w:bCs/>
          <w:lang w:val="en-GB" w:eastAsia="en-GB"/>
        </w:rPr>
      </w:pPr>
      <w:r w:rsidRPr="00340026">
        <w:rPr>
          <w:rFonts w:eastAsia="Times New Roman" w:cstheme="minorHAnsi"/>
          <w:bCs/>
          <w:lang w:val="en-GB" w:eastAsia="en-GB"/>
        </w:rPr>
        <w:t>Your ref: &lt; reference &gt;</w:t>
      </w:r>
    </w:p>
    <w:p w14:paraId="07BEC65D" w14:textId="77777777" w:rsidR="005745F1" w:rsidRPr="00340026" w:rsidRDefault="005745F1" w:rsidP="00923931">
      <w:pPr>
        <w:widowControl w:val="0"/>
        <w:spacing w:before="120" w:after="120"/>
        <w:ind w:left="142" w:hanging="142"/>
        <w:jc w:val="both"/>
        <w:rPr>
          <w:rFonts w:eastAsia="Times New Roman" w:cstheme="minorHAnsi"/>
          <w:bCs/>
          <w:lang w:val="en-GB" w:eastAsia="en-GB"/>
        </w:rPr>
      </w:pPr>
    </w:p>
    <w:p w14:paraId="581F622C" w14:textId="3864A29A" w:rsidR="00923931" w:rsidRPr="00340026" w:rsidRDefault="00923931" w:rsidP="00923931">
      <w:pPr>
        <w:widowControl w:val="0"/>
        <w:spacing w:before="120" w:after="120"/>
        <w:ind w:left="142" w:hanging="142"/>
        <w:jc w:val="both"/>
        <w:rPr>
          <w:rFonts w:eastAsia="Times New Roman" w:cstheme="minorHAnsi"/>
          <w:bCs/>
          <w:lang w:val="en-GB" w:eastAsia="en-GB"/>
        </w:rPr>
      </w:pPr>
      <w:r w:rsidRPr="00340026">
        <w:rPr>
          <w:rFonts w:eastAsia="Times New Roman" w:cstheme="minorHAnsi"/>
          <w:bCs/>
          <w:lang w:val="en-GB" w:eastAsia="en-GB"/>
        </w:rPr>
        <w:t>TENDERER’S DECLARATION</w:t>
      </w:r>
    </w:p>
    <w:p w14:paraId="470615DD" w14:textId="77777777" w:rsidR="00923931" w:rsidRPr="00340026" w:rsidRDefault="00923931" w:rsidP="00923931">
      <w:pPr>
        <w:widowControl w:val="0"/>
        <w:spacing w:before="120" w:after="120"/>
        <w:ind w:left="142" w:hanging="142"/>
        <w:jc w:val="both"/>
        <w:rPr>
          <w:rFonts w:eastAsia="Times New Roman" w:cstheme="minorHAnsi"/>
          <w:bCs/>
          <w:lang w:val="en-GB" w:eastAsia="en-GB"/>
        </w:rPr>
      </w:pPr>
      <w:r w:rsidRPr="00340026">
        <w:rPr>
          <w:rFonts w:eastAsia="Times New Roman" w:cstheme="minorHAnsi"/>
          <w:bCs/>
          <w:lang w:val="en-GB" w:eastAsia="en-GB"/>
        </w:rPr>
        <w:t>Dear Sir/Madam</w:t>
      </w:r>
    </w:p>
    <w:p w14:paraId="4F819DFE" w14:textId="77777777" w:rsidR="00923931" w:rsidRPr="00340026" w:rsidRDefault="00923931" w:rsidP="00923931">
      <w:pPr>
        <w:widowControl w:val="0"/>
        <w:spacing w:before="120" w:after="120"/>
        <w:ind w:left="142" w:hanging="142"/>
        <w:jc w:val="both"/>
        <w:rPr>
          <w:rFonts w:eastAsia="Times New Roman" w:cstheme="minorHAnsi"/>
          <w:bCs/>
          <w:lang w:val="en-GB" w:eastAsia="en-GB"/>
        </w:rPr>
      </w:pPr>
      <w:r w:rsidRPr="00340026">
        <w:rPr>
          <w:rFonts w:eastAsia="Times New Roman" w:cstheme="minorHAnsi"/>
          <w:bCs/>
          <w:lang w:val="en-GB" w:eastAsia="en-GB"/>
        </w:rPr>
        <w:t xml:space="preserve">In response to your letter of invitation for the above contract we, &lt; name(s) of legal entity or entities&gt;, hereby declare that we:  </w:t>
      </w:r>
    </w:p>
    <w:p w14:paraId="3A9709E4" w14:textId="142878B1" w:rsidR="00923931" w:rsidRPr="00340026" w:rsidRDefault="00923931" w:rsidP="00923931">
      <w:pPr>
        <w:widowControl w:val="0"/>
        <w:spacing w:before="120" w:after="120"/>
        <w:ind w:left="142" w:hanging="142"/>
        <w:jc w:val="both"/>
        <w:rPr>
          <w:rFonts w:eastAsia="Times New Roman" w:cstheme="minorHAnsi"/>
          <w:bCs/>
          <w:lang w:val="en-GB" w:eastAsia="en-GB"/>
        </w:rPr>
      </w:pPr>
      <w:r w:rsidRPr="00340026">
        <w:rPr>
          <w:rFonts w:eastAsia="Times New Roman" w:cstheme="minorHAnsi"/>
          <w:bCs/>
          <w:lang w:val="en-GB" w:eastAsia="en-GB"/>
        </w:rPr>
        <w:t>•</w:t>
      </w:r>
      <w:r w:rsidRPr="00340026">
        <w:rPr>
          <w:rFonts w:eastAsia="Times New Roman" w:cstheme="minorHAnsi"/>
          <w:bCs/>
          <w:lang w:val="en-GB" w:eastAsia="en-GB"/>
        </w:rPr>
        <w:tab/>
        <w:t xml:space="preserve">are submitting this </w:t>
      </w:r>
      <w:r w:rsidR="00443637" w:rsidRPr="00340026">
        <w:rPr>
          <w:rFonts w:eastAsia="Times New Roman" w:cstheme="minorHAnsi"/>
          <w:bCs/>
          <w:lang w:val="en-GB" w:eastAsia="en-GB"/>
        </w:rPr>
        <w:t xml:space="preserve">tender </w:t>
      </w:r>
      <w:r w:rsidR="00443637" w:rsidRPr="00340026">
        <w:rPr>
          <w:rFonts w:eastAsia="Times New Roman" w:cstheme="minorHAnsi"/>
          <w:bCs/>
          <w:highlight w:val="yellow"/>
          <w:lang w:val="en-GB" w:eastAsia="en-GB"/>
        </w:rPr>
        <w:t xml:space="preserve">[on an individual </w:t>
      </w:r>
      <w:proofErr w:type="gramStart"/>
      <w:r w:rsidR="00443637" w:rsidRPr="00340026">
        <w:rPr>
          <w:rFonts w:eastAsia="Times New Roman" w:cstheme="minorHAnsi"/>
          <w:bCs/>
          <w:highlight w:val="yellow"/>
          <w:lang w:val="en-GB" w:eastAsia="en-GB"/>
        </w:rPr>
        <w:t>basis</w:t>
      </w:r>
      <w:r w:rsidRPr="00340026">
        <w:rPr>
          <w:rFonts w:eastAsia="Times New Roman" w:cstheme="minorHAnsi"/>
          <w:bCs/>
          <w:highlight w:val="yellow"/>
          <w:lang w:val="en-GB" w:eastAsia="en-GB"/>
        </w:rPr>
        <w:t>]*</w:t>
      </w:r>
      <w:proofErr w:type="gramEnd"/>
      <w:r w:rsidRPr="00340026">
        <w:rPr>
          <w:rFonts w:eastAsia="Times New Roman" w:cstheme="minorHAnsi"/>
          <w:bCs/>
          <w:highlight w:val="yellow"/>
          <w:lang w:val="en-GB" w:eastAsia="en-GB"/>
        </w:rPr>
        <w:t xml:space="preserve"> [ as </w:t>
      </w:r>
      <w:r w:rsidR="00D12325" w:rsidRPr="00340026">
        <w:rPr>
          <w:rFonts w:eastAsia="Times New Roman" w:cstheme="minorHAnsi"/>
          <w:bCs/>
          <w:highlight w:val="yellow"/>
          <w:lang w:val="en-GB" w:eastAsia="en-GB"/>
        </w:rPr>
        <w:t xml:space="preserve">a </w:t>
      </w:r>
      <w:r w:rsidRPr="00340026">
        <w:rPr>
          <w:rFonts w:eastAsia="Times New Roman" w:cstheme="minorHAnsi"/>
          <w:bCs/>
          <w:highlight w:val="yellow"/>
          <w:lang w:val="en-GB" w:eastAsia="en-GB"/>
        </w:rPr>
        <w:t>member of the consortium led by &lt; name of the leader&gt; [</w:t>
      </w:r>
      <w:proofErr w:type="gramStart"/>
      <w:r w:rsidRPr="00340026">
        <w:rPr>
          <w:rFonts w:eastAsia="Times New Roman" w:cstheme="minorHAnsi"/>
          <w:bCs/>
          <w:highlight w:val="yellow"/>
          <w:lang w:val="en-GB" w:eastAsia="en-GB"/>
        </w:rPr>
        <w:t>ourselves ]]</w:t>
      </w:r>
      <w:r w:rsidRPr="00340026">
        <w:rPr>
          <w:rFonts w:eastAsia="Times New Roman" w:cstheme="minorHAnsi"/>
          <w:bCs/>
          <w:lang w:val="en-GB" w:eastAsia="en-GB"/>
        </w:rPr>
        <w:t>*</w:t>
      </w:r>
      <w:proofErr w:type="gramEnd"/>
      <w:r w:rsidRPr="00340026">
        <w:rPr>
          <w:rFonts w:eastAsia="Times New Roman" w:cstheme="minorHAnsi"/>
          <w:bCs/>
          <w:lang w:val="en-GB" w:eastAsia="en-GB"/>
        </w:rPr>
        <w:t xml:space="preserve"> for this contract. We confirm that we are not participating in any other tender for the same contract in any form (as a member, leader, in a consortium</w:t>
      </w:r>
      <w:r w:rsidR="00D12325" w:rsidRPr="00340026">
        <w:rPr>
          <w:rFonts w:eastAsia="Times New Roman" w:cstheme="minorHAnsi"/>
          <w:bCs/>
          <w:lang w:val="en-GB" w:eastAsia="en-GB"/>
        </w:rPr>
        <w:t>,</w:t>
      </w:r>
      <w:r w:rsidRPr="00340026">
        <w:rPr>
          <w:rFonts w:eastAsia="Times New Roman" w:cstheme="minorHAnsi"/>
          <w:bCs/>
          <w:lang w:val="en-GB" w:eastAsia="en-GB"/>
        </w:rPr>
        <w:t xml:space="preserve"> or as an individual candidate);</w:t>
      </w:r>
    </w:p>
    <w:p w14:paraId="1C64A10E" w14:textId="7E842DFC" w:rsidR="005745F1" w:rsidRPr="00340026" w:rsidRDefault="00923931" w:rsidP="00923931">
      <w:pPr>
        <w:widowControl w:val="0"/>
        <w:spacing w:before="120" w:after="120"/>
        <w:ind w:left="142" w:hanging="142"/>
        <w:jc w:val="both"/>
        <w:rPr>
          <w:rFonts w:eastAsia="Times New Roman" w:cstheme="minorHAnsi"/>
          <w:bCs/>
          <w:lang w:val="en-GB" w:eastAsia="en-GB"/>
        </w:rPr>
      </w:pPr>
      <w:r w:rsidRPr="00340026">
        <w:rPr>
          <w:rFonts w:eastAsia="Times New Roman" w:cstheme="minorHAnsi"/>
          <w:bCs/>
          <w:lang w:val="en-GB" w:eastAsia="en-GB"/>
        </w:rPr>
        <w:t>•</w:t>
      </w:r>
      <w:r w:rsidRPr="00340026">
        <w:rPr>
          <w:rFonts w:eastAsia="Times New Roman" w:cstheme="minorHAnsi"/>
          <w:bCs/>
          <w:lang w:val="en-GB" w:eastAsia="en-GB"/>
        </w:rPr>
        <w:tab/>
        <w:t>have not been involved in the preparation of the project which is the subject of this tender procedure unless it is proved that the involvement in previous stages of the project does not constitute unfair competition, and have no professional conflicting interests and/or any relation with other tenderers or other parties in the tender procedure or behaviour which may distort competition at the time of submission of this tender;</w:t>
      </w:r>
      <w:r w:rsidR="005745F1" w:rsidRPr="00340026">
        <w:rPr>
          <w:rFonts w:eastAsia="Times New Roman" w:cstheme="minorHAnsi"/>
          <w:bCs/>
          <w:lang w:val="en-GB" w:eastAsia="en-GB"/>
        </w:rPr>
        <w:t xml:space="preserve"> </w:t>
      </w:r>
    </w:p>
    <w:p w14:paraId="2F169668" w14:textId="177270F8" w:rsidR="00923931" w:rsidRPr="00340026" w:rsidRDefault="00923931" w:rsidP="00923931">
      <w:pPr>
        <w:widowControl w:val="0"/>
        <w:spacing w:before="120" w:after="120"/>
        <w:ind w:left="142" w:hanging="142"/>
        <w:jc w:val="both"/>
        <w:rPr>
          <w:rFonts w:eastAsia="Times New Roman" w:cstheme="minorHAnsi"/>
          <w:bCs/>
          <w:lang w:val="en-GB" w:eastAsia="en-GB"/>
        </w:rPr>
      </w:pPr>
      <w:r w:rsidRPr="00340026">
        <w:rPr>
          <w:rFonts w:eastAsia="Times New Roman" w:cstheme="minorHAnsi"/>
          <w:bCs/>
          <w:lang w:val="en-GB" w:eastAsia="en-GB"/>
        </w:rPr>
        <w:t>•</w:t>
      </w:r>
      <w:r w:rsidRPr="00340026">
        <w:rPr>
          <w:rFonts w:eastAsia="Times New Roman" w:cstheme="minorHAnsi"/>
          <w:bCs/>
          <w:lang w:val="en-GB" w:eastAsia="en-GB"/>
        </w:rPr>
        <w:tab/>
      </w:r>
      <w:r w:rsidRPr="00340026">
        <w:rPr>
          <w:rFonts w:eastAsia="Times New Roman" w:cstheme="minorHAnsi"/>
          <w:bCs/>
          <w:highlight w:val="yellow"/>
          <w:lang w:val="en-GB" w:eastAsia="en-GB"/>
        </w:rPr>
        <w:t>[have attached a current list of the enterprises in the sam</w:t>
      </w:r>
      <w:r w:rsidR="00443637" w:rsidRPr="00340026">
        <w:rPr>
          <w:rFonts w:eastAsia="Times New Roman" w:cstheme="minorHAnsi"/>
          <w:bCs/>
          <w:highlight w:val="yellow"/>
          <w:lang w:val="en-GB" w:eastAsia="en-GB"/>
        </w:rPr>
        <w:t>e group or network as ourselves</w:t>
      </w:r>
      <w:r w:rsidRPr="00340026">
        <w:rPr>
          <w:rFonts w:eastAsia="Times New Roman" w:cstheme="minorHAnsi"/>
          <w:bCs/>
          <w:highlight w:val="yellow"/>
          <w:lang w:val="en-GB" w:eastAsia="en-GB"/>
        </w:rPr>
        <w:t>] [are</w:t>
      </w:r>
      <w:r w:rsidR="00443637" w:rsidRPr="00340026">
        <w:rPr>
          <w:rFonts w:eastAsia="Times New Roman" w:cstheme="minorHAnsi"/>
          <w:bCs/>
          <w:highlight w:val="yellow"/>
          <w:lang w:val="en-GB" w:eastAsia="en-GB"/>
        </w:rPr>
        <w:t xml:space="preserve"> not part of a group or </w:t>
      </w:r>
      <w:proofErr w:type="gramStart"/>
      <w:r w:rsidR="00443637" w:rsidRPr="00340026">
        <w:rPr>
          <w:rFonts w:eastAsia="Times New Roman" w:cstheme="minorHAnsi"/>
          <w:bCs/>
          <w:highlight w:val="yellow"/>
          <w:lang w:val="en-GB" w:eastAsia="en-GB"/>
        </w:rPr>
        <w:t>network</w:t>
      </w:r>
      <w:r w:rsidRPr="00340026">
        <w:rPr>
          <w:rFonts w:eastAsia="Times New Roman" w:cstheme="minorHAnsi"/>
          <w:bCs/>
          <w:highlight w:val="yellow"/>
          <w:lang w:val="en-GB" w:eastAsia="en-GB"/>
        </w:rPr>
        <w:t>]*</w:t>
      </w:r>
      <w:proofErr w:type="gramEnd"/>
      <w:r w:rsidRPr="00340026">
        <w:rPr>
          <w:rFonts w:eastAsia="Times New Roman" w:cstheme="minorHAnsi"/>
          <w:bCs/>
          <w:lang w:val="en-GB" w:eastAsia="en-GB"/>
        </w:rPr>
        <w:t xml:space="preserve"> and have only included data in the tender form concerning the resources and experience of [</w:t>
      </w:r>
      <w:r w:rsidRPr="00340026">
        <w:rPr>
          <w:rFonts w:eastAsia="Times New Roman" w:cstheme="minorHAnsi"/>
          <w:bCs/>
          <w:highlight w:val="yellow"/>
          <w:lang w:val="en-GB" w:eastAsia="en-GB"/>
        </w:rPr>
        <w:t xml:space="preserve">our legal entity] [our legal entity and the entities for which we attach a written </w:t>
      </w:r>
      <w:proofErr w:type="gramStart"/>
      <w:r w:rsidRPr="00340026">
        <w:rPr>
          <w:rFonts w:eastAsia="Times New Roman" w:cstheme="minorHAnsi"/>
          <w:bCs/>
          <w:highlight w:val="yellow"/>
          <w:lang w:val="en-GB" w:eastAsia="en-GB"/>
        </w:rPr>
        <w:t>undertaking]*</w:t>
      </w:r>
      <w:proofErr w:type="gramEnd"/>
      <w:r w:rsidRPr="00340026">
        <w:rPr>
          <w:rFonts w:eastAsia="Times New Roman" w:cstheme="minorHAnsi"/>
          <w:bCs/>
          <w:highlight w:val="yellow"/>
          <w:lang w:val="en-GB" w:eastAsia="en-GB"/>
        </w:rPr>
        <w:t>;</w:t>
      </w:r>
    </w:p>
    <w:p w14:paraId="1094E0D0" w14:textId="4E3A52C4" w:rsidR="00923931" w:rsidRPr="00340026" w:rsidRDefault="00923931" w:rsidP="00923931">
      <w:pPr>
        <w:widowControl w:val="0"/>
        <w:spacing w:before="120" w:after="120"/>
        <w:ind w:left="142" w:hanging="142"/>
        <w:jc w:val="both"/>
        <w:rPr>
          <w:rFonts w:eastAsia="Times New Roman" w:cstheme="minorHAnsi"/>
          <w:bCs/>
          <w:lang w:val="en-GB" w:eastAsia="en-GB"/>
        </w:rPr>
      </w:pPr>
      <w:r w:rsidRPr="00340026">
        <w:rPr>
          <w:rFonts w:eastAsia="Times New Roman" w:cstheme="minorHAnsi"/>
          <w:bCs/>
          <w:lang w:val="en-GB" w:eastAsia="en-GB"/>
        </w:rPr>
        <w:t>•</w:t>
      </w:r>
      <w:r w:rsidRPr="00340026">
        <w:rPr>
          <w:rFonts w:eastAsia="Times New Roman" w:cstheme="minorHAnsi"/>
          <w:bCs/>
          <w:lang w:val="en-GB" w:eastAsia="en-GB"/>
        </w:rPr>
        <w:tab/>
        <w:t xml:space="preserve">will inform the contracting authority immediately if there is any change in the above circumstances at any stage during the implementation of the </w:t>
      </w:r>
      <w:r w:rsidR="00E53763" w:rsidRPr="00340026">
        <w:rPr>
          <w:rFonts w:eastAsia="Times New Roman" w:cstheme="minorHAnsi"/>
          <w:bCs/>
          <w:lang w:val="en-GB" w:eastAsia="en-GB"/>
        </w:rPr>
        <w:t>tasks;</w:t>
      </w:r>
      <w:r w:rsidRPr="00340026">
        <w:rPr>
          <w:rFonts w:eastAsia="Times New Roman" w:cstheme="minorHAnsi"/>
          <w:bCs/>
          <w:lang w:val="en-GB" w:eastAsia="en-GB"/>
        </w:rPr>
        <w:t xml:space="preserve"> </w:t>
      </w:r>
    </w:p>
    <w:p w14:paraId="3A81348D" w14:textId="325753C6" w:rsidR="00923931" w:rsidRPr="00340026" w:rsidRDefault="00923931" w:rsidP="00923931">
      <w:pPr>
        <w:widowControl w:val="0"/>
        <w:spacing w:before="120" w:after="120"/>
        <w:ind w:left="142" w:hanging="142"/>
        <w:jc w:val="both"/>
        <w:rPr>
          <w:rFonts w:eastAsia="Times New Roman" w:cstheme="minorHAnsi"/>
          <w:bCs/>
          <w:lang w:val="en-GB" w:eastAsia="en-GB"/>
        </w:rPr>
      </w:pPr>
      <w:r w:rsidRPr="00340026">
        <w:rPr>
          <w:rFonts w:eastAsia="Times New Roman" w:cstheme="minorHAnsi"/>
          <w:bCs/>
          <w:lang w:val="en-GB" w:eastAsia="en-GB"/>
        </w:rPr>
        <w:t>•</w:t>
      </w:r>
      <w:r w:rsidRPr="00340026">
        <w:rPr>
          <w:rFonts w:eastAsia="Times New Roman" w:cstheme="minorHAnsi"/>
          <w:bCs/>
          <w:lang w:val="en-GB" w:eastAsia="en-GB"/>
        </w:rPr>
        <w:tab/>
        <w:t xml:space="preserve">fully </w:t>
      </w:r>
      <w:r w:rsidR="00D12325" w:rsidRPr="00340026">
        <w:rPr>
          <w:rFonts w:eastAsia="Times New Roman" w:cstheme="minorHAnsi"/>
          <w:bCs/>
          <w:lang w:val="en-GB" w:eastAsia="en-GB"/>
        </w:rPr>
        <w:t>recognize</w:t>
      </w:r>
      <w:r w:rsidRPr="00340026">
        <w:rPr>
          <w:rFonts w:eastAsia="Times New Roman" w:cstheme="minorHAnsi"/>
          <w:bCs/>
          <w:lang w:val="en-GB" w:eastAsia="en-GB"/>
        </w:rPr>
        <w:t xml:space="preserve"> and accept that if the declarations or information provided prove to be </w:t>
      </w:r>
      <w:r w:rsidR="00E53763" w:rsidRPr="00340026">
        <w:rPr>
          <w:rFonts w:eastAsia="Times New Roman" w:cstheme="minorHAnsi"/>
          <w:bCs/>
          <w:lang w:val="en-GB" w:eastAsia="en-GB"/>
        </w:rPr>
        <w:t>false,</w:t>
      </w:r>
      <w:r w:rsidRPr="00340026">
        <w:rPr>
          <w:rFonts w:eastAsia="Times New Roman" w:cstheme="minorHAnsi"/>
          <w:bCs/>
          <w:lang w:val="en-GB" w:eastAsia="en-GB"/>
        </w:rPr>
        <w:t xml:space="preserve"> </w:t>
      </w:r>
      <w:r w:rsidR="00C006E8" w:rsidRPr="00340026">
        <w:rPr>
          <w:rFonts w:eastAsia="Times New Roman" w:cstheme="minorHAnsi"/>
          <w:bCs/>
          <w:lang w:val="en-GB" w:eastAsia="en-GB"/>
        </w:rPr>
        <w:t xml:space="preserve">we </w:t>
      </w:r>
      <w:r w:rsidRPr="00340026">
        <w:rPr>
          <w:rFonts w:eastAsia="Times New Roman" w:cstheme="minorHAnsi"/>
          <w:bCs/>
          <w:lang w:val="en-GB" w:eastAsia="en-GB"/>
        </w:rPr>
        <w:t>may be subject to rejection from this procedure</w:t>
      </w:r>
      <w:r w:rsidR="00C006E8" w:rsidRPr="00340026">
        <w:rPr>
          <w:rFonts w:eastAsia="Times New Roman" w:cstheme="minorHAnsi"/>
          <w:bCs/>
          <w:lang w:val="en-GB" w:eastAsia="en-GB"/>
        </w:rPr>
        <w:t>;</w:t>
      </w:r>
      <w:r w:rsidRPr="00340026">
        <w:rPr>
          <w:rFonts w:eastAsia="Times New Roman" w:cstheme="minorHAnsi"/>
          <w:bCs/>
          <w:lang w:val="en-GB" w:eastAsia="en-GB"/>
        </w:rPr>
        <w:t xml:space="preserve"> </w:t>
      </w:r>
    </w:p>
    <w:p w14:paraId="09C9C66A" w14:textId="5B35A93F" w:rsidR="00923931" w:rsidRPr="00340026" w:rsidRDefault="00923931" w:rsidP="00923931">
      <w:pPr>
        <w:widowControl w:val="0"/>
        <w:spacing w:before="120" w:after="120"/>
        <w:ind w:left="142" w:hanging="142"/>
        <w:jc w:val="both"/>
        <w:rPr>
          <w:rFonts w:eastAsia="Times New Roman" w:cstheme="minorHAnsi"/>
          <w:bCs/>
          <w:lang w:val="en-GB" w:eastAsia="en-GB"/>
        </w:rPr>
      </w:pPr>
      <w:r w:rsidRPr="00340026">
        <w:rPr>
          <w:rFonts w:eastAsia="Times New Roman" w:cstheme="minorHAnsi"/>
          <w:bCs/>
          <w:lang w:val="en-GB" w:eastAsia="en-GB"/>
        </w:rPr>
        <w:t>•</w:t>
      </w:r>
      <w:r w:rsidRPr="00340026">
        <w:rPr>
          <w:rFonts w:eastAsia="Times New Roman" w:cstheme="minorHAnsi"/>
          <w:bCs/>
          <w:lang w:val="en-GB" w:eastAsia="en-GB"/>
        </w:rPr>
        <w:tab/>
        <w:t xml:space="preserve">are aware that, for the purposes of safeguarding the </w:t>
      </w:r>
      <w:r w:rsidR="00E53763" w:rsidRPr="00340026">
        <w:rPr>
          <w:rFonts w:eastAsia="Times New Roman" w:cstheme="minorHAnsi"/>
          <w:bCs/>
          <w:lang w:val="en-GB" w:eastAsia="en-GB"/>
        </w:rPr>
        <w:t>donor’s</w:t>
      </w:r>
      <w:r w:rsidR="00C006E8" w:rsidRPr="00340026">
        <w:rPr>
          <w:rFonts w:eastAsia="Times New Roman" w:cstheme="minorHAnsi"/>
          <w:bCs/>
          <w:lang w:val="en-GB" w:eastAsia="en-GB"/>
        </w:rPr>
        <w:t xml:space="preserve"> </w:t>
      </w:r>
      <w:r w:rsidRPr="00340026">
        <w:rPr>
          <w:rFonts w:eastAsia="Times New Roman" w:cstheme="minorHAnsi"/>
          <w:bCs/>
          <w:lang w:val="en-GB" w:eastAsia="en-GB"/>
        </w:rPr>
        <w:t>financial interests, our personal data may be transferred to internal audit services, to the European Court of Auditors, to the Financial Irregularities Panel</w:t>
      </w:r>
      <w:r w:rsidR="00D12325" w:rsidRPr="00340026">
        <w:rPr>
          <w:rFonts w:eastAsia="Times New Roman" w:cstheme="minorHAnsi"/>
          <w:bCs/>
          <w:lang w:val="en-GB" w:eastAsia="en-GB"/>
        </w:rPr>
        <w:t>,</w:t>
      </w:r>
      <w:r w:rsidRPr="00340026">
        <w:rPr>
          <w:rFonts w:eastAsia="Times New Roman" w:cstheme="minorHAnsi"/>
          <w:bCs/>
          <w:lang w:val="en-GB" w:eastAsia="en-GB"/>
        </w:rPr>
        <w:t xml:space="preserve"> or to the European Anti-Fraud Office.</w:t>
      </w:r>
    </w:p>
    <w:p w14:paraId="065B2918" w14:textId="6B42142F" w:rsidR="00A0185B" w:rsidRPr="00340026" w:rsidRDefault="00923931" w:rsidP="004B2CEA">
      <w:pPr>
        <w:widowControl w:val="0"/>
        <w:spacing w:before="120" w:after="120"/>
        <w:ind w:left="90"/>
        <w:jc w:val="both"/>
        <w:rPr>
          <w:rFonts w:eastAsia="Times New Roman" w:cstheme="minorHAnsi"/>
          <w:bCs/>
          <w:lang w:val="en-GB" w:eastAsia="en-GB"/>
        </w:rPr>
      </w:pPr>
      <w:r w:rsidRPr="00340026">
        <w:rPr>
          <w:rFonts w:eastAsia="Times New Roman" w:cstheme="minorHAnsi"/>
          <w:bCs/>
          <w:lang w:val="en-GB" w:eastAsia="en-GB"/>
        </w:rPr>
        <w:t>We understand that our tender and the expert</w:t>
      </w:r>
      <w:r w:rsidR="00C006E8" w:rsidRPr="00340026">
        <w:rPr>
          <w:rFonts w:eastAsia="Times New Roman" w:cstheme="minorHAnsi"/>
          <w:bCs/>
          <w:lang w:val="en-GB" w:eastAsia="en-GB"/>
        </w:rPr>
        <w:t>s</w:t>
      </w:r>
      <w:r w:rsidRPr="00340026">
        <w:rPr>
          <w:rFonts w:eastAsia="Times New Roman" w:cstheme="minorHAnsi"/>
          <w:bCs/>
          <w:lang w:val="en-GB" w:eastAsia="en-GB"/>
        </w:rPr>
        <w:t xml:space="preserve"> may be excluded if we propose the same key expert as another tenderer or if we propose a key expert who is engaged in </w:t>
      </w:r>
      <w:r w:rsidR="00B37AB9" w:rsidRPr="00340026">
        <w:rPr>
          <w:rFonts w:eastAsia="Times New Roman" w:cstheme="minorHAnsi"/>
          <w:bCs/>
          <w:lang w:val="en-GB" w:eastAsia="en-GB"/>
        </w:rPr>
        <w:t>another</w:t>
      </w:r>
      <w:r w:rsidR="007F7B48" w:rsidRPr="00340026">
        <w:rPr>
          <w:rFonts w:eastAsia="Times New Roman" w:cstheme="minorHAnsi"/>
          <w:bCs/>
          <w:lang w:val="en-GB" w:eastAsia="en-GB"/>
        </w:rPr>
        <w:t xml:space="preserve"> </w:t>
      </w:r>
      <w:r w:rsidR="00D12325" w:rsidRPr="00340026">
        <w:rPr>
          <w:rFonts w:eastAsia="Times New Roman" w:cstheme="minorHAnsi"/>
          <w:bCs/>
          <w:lang w:val="en-GB" w:eastAsia="en-GB"/>
        </w:rPr>
        <w:t>donor’s</w:t>
      </w:r>
      <w:r w:rsidRPr="00340026">
        <w:rPr>
          <w:rFonts w:eastAsia="Times New Roman" w:cstheme="minorHAnsi"/>
          <w:bCs/>
          <w:lang w:val="en-GB" w:eastAsia="en-GB"/>
        </w:rPr>
        <w:t xml:space="preserve"> financed project if the input from his/her position in that contract could be required on the same dates as his/her work under this contract.</w:t>
      </w:r>
    </w:p>
    <w:p w14:paraId="3C2E125C" w14:textId="149433B1" w:rsidR="00923931" w:rsidRPr="00340026" w:rsidRDefault="00923931" w:rsidP="004B2CEA">
      <w:pPr>
        <w:widowControl w:val="0"/>
        <w:spacing w:before="120" w:after="120"/>
        <w:ind w:left="90"/>
        <w:jc w:val="both"/>
        <w:rPr>
          <w:rFonts w:eastAsia="Times New Roman" w:cstheme="minorHAnsi"/>
          <w:bCs/>
          <w:lang w:val="en-GB" w:eastAsia="en-GB"/>
        </w:rPr>
      </w:pPr>
      <w:r w:rsidRPr="00340026">
        <w:rPr>
          <w:rFonts w:eastAsia="Times New Roman" w:cstheme="minorHAnsi"/>
          <w:bCs/>
          <w:lang w:val="en-GB" w:eastAsia="en-GB"/>
        </w:rPr>
        <w:t xml:space="preserve">We understand that if we fail to respond within the delay after receiving the notification of award, or if the information provided is </w:t>
      </w:r>
      <w:r w:rsidR="00D12325" w:rsidRPr="00340026">
        <w:rPr>
          <w:rFonts w:eastAsia="Times New Roman" w:cstheme="minorHAnsi"/>
          <w:bCs/>
          <w:lang w:val="en-GB" w:eastAsia="en-GB"/>
        </w:rPr>
        <w:t>proven</w:t>
      </w:r>
      <w:r w:rsidRPr="00340026">
        <w:rPr>
          <w:rFonts w:eastAsia="Times New Roman" w:cstheme="minorHAnsi"/>
          <w:bCs/>
          <w:lang w:val="en-GB" w:eastAsia="en-GB"/>
        </w:rPr>
        <w:t xml:space="preserve"> false, the award may be considered null and void.</w:t>
      </w:r>
    </w:p>
    <w:p w14:paraId="147D3AB4" w14:textId="77777777" w:rsidR="00904129" w:rsidRPr="00340026" w:rsidRDefault="00904129" w:rsidP="00923931">
      <w:pPr>
        <w:widowControl w:val="0"/>
        <w:spacing w:before="120" w:after="120"/>
        <w:ind w:left="142" w:hanging="142"/>
        <w:jc w:val="both"/>
        <w:rPr>
          <w:rFonts w:cstheme="minorHAnsi"/>
          <w:lang w:val="en-GB"/>
        </w:rPr>
      </w:pPr>
    </w:p>
    <w:p w14:paraId="4DC951C9" w14:textId="436BAA9E" w:rsidR="00290621" w:rsidRPr="00340026" w:rsidRDefault="00290621" w:rsidP="004B2CEA">
      <w:pPr>
        <w:widowControl w:val="0"/>
        <w:spacing w:before="120" w:after="120"/>
        <w:ind w:left="90" w:firstLine="38"/>
        <w:jc w:val="both"/>
        <w:rPr>
          <w:rFonts w:cstheme="minorHAnsi"/>
          <w:lang w:val="en-GB"/>
        </w:rPr>
      </w:pPr>
      <w:r w:rsidRPr="00340026">
        <w:rPr>
          <w:rFonts w:cstheme="minorHAnsi"/>
          <w:lang w:val="en-GB"/>
        </w:rPr>
        <w:t>Yours faithfully,</w:t>
      </w:r>
    </w:p>
    <w:p w14:paraId="3F537465" w14:textId="08BFBFA4" w:rsidR="00290621" w:rsidRPr="00340026" w:rsidRDefault="00290621" w:rsidP="004B2CEA">
      <w:pPr>
        <w:widowControl w:val="0"/>
        <w:spacing w:before="120" w:after="120"/>
        <w:ind w:left="90" w:firstLine="38"/>
        <w:jc w:val="both"/>
        <w:rPr>
          <w:rFonts w:cstheme="minorHAnsi"/>
          <w:lang w:val="en-GB"/>
        </w:rPr>
      </w:pPr>
      <w:r w:rsidRPr="00340026">
        <w:rPr>
          <w:rFonts w:cstheme="minorHAnsi"/>
          <w:lang w:val="en-GB"/>
        </w:rPr>
        <w:t xml:space="preserve">&lt;Signature of </w:t>
      </w:r>
      <w:r w:rsidR="00D12325" w:rsidRPr="00340026">
        <w:rPr>
          <w:rFonts w:cstheme="minorHAnsi"/>
          <w:lang w:val="en-GB"/>
        </w:rPr>
        <w:t>authorized</w:t>
      </w:r>
      <w:r w:rsidRPr="00340026">
        <w:rPr>
          <w:rFonts w:cstheme="minorHAnsi"/>
          <w:lang w:val="en-GB"/>
        </w:rPr>
        <w:t xml:space="preserve"> representative&gt;</w:t>
      </w:r>
    </w:p>
    <w:p w14:paraId="7FA52180" w14:textId="6D5DC7A8" w:rsidR="00290621" w:rsidRPr="00340026" w:rsidRDefault="00290621" w:rsidP="004B2CEA">
      <w:pPr>
        <w:widowControl w:val="0"/>
        <w:spacing w:before="120" w:after="120"/>
        <w:ind w:left="90" w:firstLine="38"/>
        <w:jc w:val="both"/>
        <w:rPr>
          <w:rFonts w:cstheme="minorHAnsi"/>
          <w:lang w:val="en-GB"/>
        </w:rPr>
      </w:pPr>
      <w:r w:rsidRPr="00340026">
        <w:rPr>
          <w:rFonts w:cstheme="minorHAnsi"/>
          <w:lang w:val="en-GB"/>
        </w:rPr>
        <w:t xml:space="preserve">&lt;Name and position of </w:t>
      </w:r>
      <w:r w:rsidR="00D12325" w:rsidRPr="00340026">
        <w:rPr>
          <w:rFonts w:cstheme="minorHAnsi"/>
          <w:lang w:val="en-GB"/>
        </w:rPr>
        <w:t>authorized</w:t>
      </w:r>
      <w:r w:rsidRPr="00340026">
        <w:rPr>
          <w:rFonts w:cstheme="minorHAnsi"/>
          <w:lang w:val="en-GB"/>
        </w:rPr>
        <w:t xml:space="preserve"> representative&gt;</w:t>
      </w:r>
    </w:p>
    <w:p w14:paraId="7D033165" w14:textId="77777777" w:rsidR="00290621" w:rsidRPr="00340026" w:rsidRDefault="00290621" w:rsidP="00923931">
      <w:pPr>
        <w:widowControl w:val="0"/>
        <w:spacing w:before="120" w:after="120"/>
        <w:jc w:val="both"/>
        <w:rPr>
          <w:rFonts w:cstheme="minorHAnsi"/>
        </w:rPr>
      </w:pPr>
    </w:p>
    <w:p w14:paraId="6CB4A79B" w14:textId="77777777" w:rsidR="00290621" w:rsidRPr="00340026" w:rsidRDefault="00290621" w:rsidP="00923931">
      <w:pPr>
        <w:framePr w:w="9917" w:wrap="auto" w:hAnchor="text"/>
        <w:widowControl w:val="0"/>
        <w:spacing w:before="120" w:after="120"/>
        <w:jc w:val="both"/>
        <w:rPr>
          <w:rFonts w:cstheme="minorHAnsi"/>
        </w:rPr>
      </w:pPr>
    </w:p>
    <w:p w14:paraId="282799DC" w14:textId="77777777" w:rsidR="005745F1" w:rsidRPr="00340026" w:rsidRDefault="005745F1" w:rsidP="005745F1">
      <w:pPr>
        <w:rPr>
          <w:rFonts w:cstheme="minorHAnsi"/>
        </w:rPr>
      </w:pPr>
    </w:p>
    <w:p w14:paraId="3176BD4C" w14:textId="77777777" w:rsidR="005745F1" w:rsidRPr="00340026" w:rsidRDefault="005745F1" w:rsidP="005745F1">
      <w:pPr>
        <w:rPr>
          <w:rFonts w:cstheme="minorHAnsi"/>
        </w:rPr>
      </w:pPr>
    </w:p>
    <w:p w14:paraId="0E86FDE9" w14:textId="77777777" w:rsidR="005745F1" w:rsidRPr="00340026" w:rsidRDefault="005745F1" w:rsidP="005745F1">
      <w:pPr>
        <w:rPr>
          <w:rFonts w:cstheme="minorHAnsi"/>
        </w:rPr>
      </w:pPr>
    </w:p>
    <w:p w14:paraId="60C29FFE" w14:textId="77777777" w:rsidR="005745F1" w:rsidRPr="00340026" w:rsidRDefault="005745F1" w:rsidP="005745F1">
      <w:pPr>
        <w:rPr>
          <w:rFonts w:cstheme="minorHAnsi"/>
        </w:rPr>
      </w:pPr>
    </w:p>
    <w:p w14:paraId="56ABAA1E" w14:textId="77777777" w:rsidR="005745F1" w:rsidRPr="00340026" w:rsidRDefault="005745F1" w:rsidP="005745F1">
      <w:pPr>
        <w:rPr>
          <w:rFonts w:cstheme="minorHAnsi"/>
        </w:rPr>
      </w:pPr>
    </w:p>
    <w:p w14:paraId="23AB0C81" w14:textId="77777777" w:rsidR="005745F1" w:rsidRPr="00340026" w:rsidRDefault="005745F1" w:rsidP="005745F1">
      <w:pPr>
        <w:rPr>
          <w:rFonts w:cstheme="minorHAnsi"/>
        </w:rPr>
      </w:pPr>
    </w:p>
    <w:p w14:paraId="78D238B3" w14:textId="77777777" w:rsidR="005745F1" w:rsidRPr="00340026" w:rsidRDefault="005745F1" w:rsidP="005745F1">
      <w:pPr>
        <w:rPr>
          <w:rFonts w:cstheme="minorHAnsi"/>
        </w:rPr>
      </w:pPr>
    </w:p>
    <w:p w14:paraId="384B5EF1" w14:textId="77777777" w:rsidR="005745F1" w:rsidRPr="00340026" w:rsidRDefault="005745F1" w:rsidP="005745F1">
      <w:pPr>
        <w:rPr>
          <w:rFonts w:cstheme="minorHAnsi"/>
        </w:rPr>
      </w:pPr>
    </w:p>
    <w:p w14:paraId="3A9271F5" w14:textId="77777777" w:rsidR="005745F1" w:rsidRPr="00340026" w:rsidRDefault="005745F1" w:rsidP="005745F1">
      <w:pPr>
        <w:rPr>
          <w:rFonts w:cstheme="minorHAnsi"/>
        </w:rPr>
      </w:pPr>
    </w:p>
    <w:p w14:paraId="3FCE2676" w14:textId="77777777" w:rsidR="005745F1" w:rsidRPr="00340026" w:rsidRDefault="005745F1" w:rsidP="005745F1">
      <w:pPr>
        <w:rPr>
          <w:rFonts w:cstheme="minorHAnsi"/>
        </w:rPr>
      </w:pPr>
    </w:p>
    <w:p w14:paraId="22A6CBF0" w14:textId="77777777" w:rsidR="005745F1" w:rsidRPr="00340026" w:rsidRDefault="005745F1" w:rsidP="005745F1">
      <w:pPr>
        <w:rPr>
          <w:rFonts w:cstheme="minorHAnsi"/>
        </w:rPr>
      </w:pPr>
    </w:p>
    <w:p w14:paraId="0365CA9D" w14:textId="77777777" w:rsidR="005745F1" w:rsidRPr="00340026" w:rsidRDefault="005745F1" w:rsidP="005745F1">
      <w:pPr>
        <w:rPr>
          <w:rFonts w:cstheme="minorHAnsi"/>
        </w:rPr>
      </w:pPr>
    </w:p>
    <w:p w14:paraId="40BAC885" w14:textId="77777777" w:rsidR="005745F1" w:rsidRPr="00340026" w:rsidRDefault="005745F1" w:rsidP="005745F1">
      <w:pPr>
        <w:widowControl w:val="0"/>
        <w:tabs>
          <w:tab w:val="left" w:pos="360"/>
        </w:tabs>
        <w:ind w:left="709" w:hanging="709"/>
        <w:jc w:val="both"/>
        <w:rPr>
          <w:rFonts w:cstheme="minorHAnsi"/>
        </w:rPr>
      </w:pPr>
      <w:r w:rsidRPr="00340026">
        <w:rPr>
          <w:rFonts w:cstheme="minorHAnsi"/>
        </w:rPr>
        <w:tab/>
        <w:t xml:space="preserve">[* </w:t>
      </w:r>
      <w:r w:rsidRPr="00340026">
        <w:rPr>
          <w:rFonts w:cstheme="minorHAnsi"/>
          <w:highlight w:val="yellow"/>
        </w:rPr>
        <w:t>Delete as applicable</w:t>
      </w:r>
      <w:r w:rsidRPr="00340026">
        <w:rPr>
          <w:rFonts w:cstheme="minorHAnsi"/>
        </w:rPr>
        <w:t>]</w:t>
      </w:r>
    </w:p>
    <w:p w14:paraId="5FD914EA" w14:textId="58AB71A7" w:rsidR="005745F1" w:rsidRPr="00340026" w:rsidRDefault="005745F1" w:rsidP="005745F1">
      <w:pPr>
        <w:tabs>
          <w:tab w:val="left" w:pos="1404"/>
        </w:tabs>
        <w:rPr>
          <w:rFonts w:cstheme="minorHAnsi"/>
        </w:rPr>
      </w:pPr>
    </w:p>
    <w:p w14:paraId="7E8AE04E" w14:textId="26043E22" w:rsidR="005745F1" w:rsidRPr="00340026" w:rsidRDefault="005745F1" w:rsidP="005745F1">
      <w:pPr>
        <w:tabs>
          <w:tab w:val="left" w:pos="1404"/>
        </w:tabs>
        <w:rPr>
          <w:rFonts w:cstheme="minorHAnsi"/>
        </w:rPr>
        <w:sectPr w:rsidR="005745F1" w:rsidRPr="00340026" w:rsidSect="00E20590">
          <w:endnotePr>
            <w:numFmt w:val="decimal"/>
          </w:endnotePr>
          <w:pgSz w:w="11907" w:h="16840" w:code="9"/>
          <w:pgMar w:top="1134" w:right="1134" w:bottom="1134" w:left="1134" w:header="567" w:footer="567" w:gutter="0"/>
          <w:cols w:space="720"/>
          <w:titlePg/>
          <w:docGrid w:linePitch="272"/>
        </w:sectPr>
      </w:pPr>
      <w:r w:rsidRPr="00340026">
        <w:rPr>
          <w:rFonts w:cstheme="minorHAnsi"/>
        </w:rPr>
        <w:tab/>
      </w:r>
    </w:p>
    <w:tbl>
      <w:tblPr>
        <w:tblStyle w:val="MediumGrid1-Accent5"/>
        <w:tblW w:w="14642" w:type="dxa"/>
        <w:tblLook w:val="04A0" w:firstRow="1" w:lastRow="0" w:firstColumn="1" w:lastColumn="0" w:noHBand="0" w:noVBand="1"/>
      </w:tblPr>
      <w:tblGrid>
        <w:gridCol w:w="14642"/>
      </w:tblGrid>
      <w:tr w:rsidR="003E6BF0" w:rsidRPr="00340026" w14:paraId="4C4B08FF" w14:textId="77777777" w:rsidTr="00831CAA">
        <w:trPr>
          <w:cnfStyle w:val="100000000000" w:firstRow="1" w:lastRow="0" w:firstColumn="0" w:lastColumn="0" w:oddVBand="0" w:evenVBand="0" w:oddHBand="0"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14642" w:type="dxa"/>
          </w:tcPr>
          <w:p w14:paraId="1055F2A9" w14:textId="0EDCE42E" w:rsidR="003E6BF0" w:rsidRPr="00340026" w:rsidRDefault="003E6BF0" w:rsidP="00494C16">
            <w:pPr>
              <w:pStyle w:val="ListParagraph"/>
              <w:numPr>
                <w:ilvl w:val="0"/>
                <w:numId w:val="5"/>
              </w:numPr>
              <w:spacing w:before="120" w:after="120"/>
              <w:rPr>
                <w:rFonts w:cstheme="minorHAnsi"/>
              </w:rPr>
            </w:pPr>
            <w:r w:rsidRPr="00340026">
              <w:rPr>
                <w:rFonts w:cstheme="minorHAnsi"/>
              </w:rPr>
              <w:lastRenderedPageBreak/>
              <w:t xml:space="preserve">TECHNICAL </w:t>
            </w:r>
            <w:r w:rsidR="002467D6" w:rsidRPr="00340026">
              <w:rPr>
                <w:rFonts w:cstheme="minorHAnsi"/>
              </w:rPr>
              <w:t xml:space="preserve">OFFER </w:t>
            </w:r>
          </w:p>
        </w:tc>
      </w:tr>
    </w:tbl>
    <w:p w14:paraId="66FB0A54" w14:textId="77777777" w:rsidR="001F35D5" w:rsidRPr="00340026" w:rsidRDefault="001F35D5" w:rsidP="001F35D5">
      <w:pPr>
        <w:tabs>
          <w:tab w:val="right" w:pos="14459"/>
        </w:tabs>
        <w:jc w:val="both"/>
        <w:outlineLvl w:val="0"/>
        <w:rPr>
          <w:rFonts w:cstheme="minorHAnsi"/>
          <w:b/>
          <w:lang w:val="en-GB"/>
        </w:rPr>
      </w:pPr>
    </w:p>
    <w:p w14:paraId="3A18C263" w14:textId="6B6200F6" w:rsidR="001F35D5" w:rsidRPr="00340026" w:rsidRDefault="00CE27D4" w:rsidP="001F35D5">
      <w:pPr>
        <w:tabs>
          <w:tab w:val="right" w:pos="14459"/>
        </w:tabs>
        <w:jc w:val="both"/>
        <w:outlineLvl w:val="0"/>
        <w:rPr>
          <w:rFonts w:cstheme="minorHAnsi"/>
          <w:b/>
          <w:bCs/>
          <w:color w:val="000000"/>
        </w:rPr>
      </w:pPr>
      <w:r w:rsidRPr="00340026">
        <w:rPr>
          <w:rFonts w:cstheme="minorHAnsi"/>
          <w:b/>
          <w:lang w:val="en-GB"/>
        </w:rPr>
        <w:t>“Engagement of an International Service Provider in Public Sector Innovation: Framework and Workshop Series for Public Administration Use Cases”</w:t>
      </w:r>
      <w:r w:rsidR="001F35D5" w:rsidRPr="00340026">
        <w:rPr>
          <w:rFonts w:cstheme="minorHAnsi"/>
          <w:b/>
          <w:lang w:val="en-GB"/>
        </w:rPr>
        <w:tab/>
        <w:t xml:space="preserve">p 1 </w:t>
      </w:r>
      <w:r w:rsidR="00C34468" w:rsidRPr="00340026">
        <w:rPr>
          <w:rFonts w:cstheme="minorHAnsi"/>
          <w:b/>
          <w:lang w:val="en-GB"/>
        </w:rPr>
        <w:t>/4</w:t>
      </w:r>
    </w:p>
    <w:p w14:paraId="4269609E" w14:textId="56417CC7" w:rsidR="001F35D5" w:rsidRPr="00340026" w:rsidRDefault="001F35D5" w:rsidP="00923931">
      <w:pPr>
        <w:spacing w:before="120" w:after="120"/>
        <w:rPr>
          <w:rFonts w:cstheme="minorHAnsi"/>
        </w:rPr>
      </w:pPr>
      <w:r w:rsidRPr="00340026">
        <w:rPr>
          <w:rFonts w:cstheme="minorHAnsi"/>
          <w:b/>
          <w:snapToGrid w:val="0"/>
          <w:lang w:val="en-GB"/>
        </w:rPr>
        <w:t>Publication reference:</w:t>
      </w:r>
      <w:r w:rsidRPr="00340026">
        <w:rPr>
          <w:rFonts w:cstheme="minorHAnsi"/>
          <w:snapToGrid w:val="0"/>
          <w:lang w:val="en-GB"/>
        </w:rPr>
        <w:t xml:space="preserve"> </w:t>
      </w:r>
      <w:r w:rsidR="002907E9" w:rsidRPr="00657BBB">
        <w:rPr>
          <w:rFonts w:cstheme="minorHAnsi"/>
          <w:snapToGrid w:val="0"/>
          <w:lang w:val="en-GB"/>
        </w:rPr>
        <w:t>16318/</w:t>
      </w:r>
      <w:r w:rsidR="00492A60" w:rsidRPr="00657BBB">
        <w:rPr>
          <w:rFonts w:cstheme="minorHAnsi"/>
          <w:snapToGrid w:val="0"/>
          <w:lang w:val="en-GB"/>
        </w:rPr>
        <w:t>30</w:t>
      </w:r>
    </w:p>
    <w:tbl>
      <w:tblPr>
        <w:tblW w:w="148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0"/>
        <w:gridCol w:w="3793"/>
        <w:gridCol w:w="2153"/>
        <w:gridCol w:w="2872"/>
        <w:gridCol w:w="2872"/>
        <w:gridCol w:w="2169"/>
      </w:tblGrid>
      <w:tr w:rsidR="006331E6" w:rsidRPr="00340026" w14:paraId="3ACA66EC" w14:textId="77777777" w:rsidTr="002811B4">
        <w:trPr>
          <w:cantSplit/>
          <w:trHeight w:val="1121"/>
          <w:tblHeader/>
        </w:trPr>
        <w:tc>
          <w:tcPr>
            <w:tcW w:w="980" w:type="dxa"/>
            <w:shd w:val="pct5" w:color="auto" w:fill="FFFFFF"/>
          </w:tcPr>
          <w:p w14:paraId="019C0953" w14:textId="77777777" w:rsidR="00CC4E26" w:rsidRPr="00340026" w:rsidRDefault="00CC4E26" w:rsidP="00CC4E26">
            <w:pPr>
              <w:spacing w:before="120" w:after="120"/>
              <w:jc w:val="center"/>
              <w:rPr>
                <w:rFonts w:cstheme="minorHAnsi"/>
                <w:b/>
              </w:rPr>
            </w:pPr>
            <w:r w:rsidRPr="00340026">
              <w:rPr>
                <w:rFonts w:cstheme="minorHAnsi"/>
                <w:b/>
              </w:rPr>
              <w:t>1.</w:t>
            </w:r>
          </w:p>
          <w:p w14:paraId="5A1E7271" w14:textId="77777777" w:rsidR="00CC4E26" w:rsidRPr="00340026" w:rsidRDefault="00CC4E26" w:rsidP="00CC4E26">
            <w:pPr>
              <w:spacing w:before="120" w:after="120"/>
              <w:jc w:val="center"/>
              <w:rPr>
                <w:rFonts w:cstheme="minorHAnsi"/>
                <w:b/>
                <w:highlight w:val="green"/>
              </w:rPr>
            </w:pPr>
            <w:r w:rsidRPr="00340026">
              <w:rPr>
                <w:rFonts w:cstheme="minorHAnsi"/>
                <w:b/>
              </w:rPr>
              <w:t>Item Number</w:t>
            </w:r>
          </w:p>
        </w:tc>
        <w:tc>
          <w:tcPr>
            <w:tcW w:w="3793" w:type="dxa"/>
            <w:shd w:val="pct5" w:color="auto" w:fill="FFFFFF"/>
          </w:tcPr>
          <w:p w14:paraId="5D194938" w14:textId="77777777" w:rsidR="00CC4E26" w:rsidRPr="00340026" w:rsidRDefault="00CC4E26" w:rsidP="00CC4E26">
            <w:pPr>
              <w:spacing w:before="120" w:after="120"/>
              <w:jc w:val="center"/>
              <w:rPr>
                <w:rFonts w:cstheme="minorHAnsi"/>
                <w:b/>
              </w:rPr>
            </w:pPr>
            <w:r w:rsidRPr="00340026">
              <w:rPr>
                <w:rFonts w:cstheme="minorHAnsi"/>
                <w:b/>
              </w:rPr>
              <w:t>2.</w:t>
            </w:r>
          </w:p>
          <w:p w14:paraId="2E1ACB6D" w14:textId="0FC62776" w:rsidR="00CC4E26" w:rsidRPr="00340026" w:rsidRDefault="00CC4E26" w:rsidP="00CC4E26">
            <w:pPr>
              <w:spacing w:before="120" w:after="120"/>
              <w:jc w:val="center"/>
              <w:rPr>
                <w:rFonts w:cstheme="minorHAnsi"/>
                <w:b/>
              </w:rPr>
            </w:pPr>
            <w:r w:rsidRPr="00340026">
              <w:rPr>
                <w:rFonts w:cstheme="minorHAnsi"/>
                <w:b/>
              </w:rPr>
              <w:t>Services required</w:t>
            </w:r>
          </w:p>
        </w:tc>
        <w:tc>
          <w:tcPr>
            <w:tcW w:w="2153" w:type="dxa"/>
            <w:shd w:val="pct5" w:color="auto" w:fill="FFFFFF"/>
          </w:tcPr>
          <w:p w14:paraId="74211D75" w14:textId="77777777" w:rsidR="00CC4E26" w:rsidRPr="00340026" w:rsidRDefault="00CC4E26" w:rsidP="00CC4E26">
            <w:pPr>
              <w:tabs>
                <w:tab w:val="left" w:pos="729"/>
              </w:tabs>
              <w:spacing w:before="120" w:after="120"/>
              <w:jc w:val="center"/>
              <w:rPr>
                <w:rFonts w:cstheme="minorHAnsi"/>
                <w:b/>
              </w:rPr>
            </w:pPr>
            <w:r w:rsidRPr="00340026">
              <w:rPr>
                <w:rFonts w:cstheme="minorHAnsi"/>
                <w:b/>
              </w:rPr>
              <w:t>3.</w:t>
            </w:r>
          </w:p>
          <w:p w14:paraId="3843FFC0" w14:textId="3574165A" w:rsidR="00CC4E26" w:rsidRPr="00340026" w:rsidRDefault="00CC4E26" w:rsidP="00CC4E26">
            <w:pPr>
              <w:tabs>
                <w:tab w:val="left" w:pos="729"/>
              </w:tabs>
              <w:spacing w:before="120" w:after="120"/>
              <w:jc w:val="center"/>
              <w:rPr>
                <w:rFonts w:cstheme="minorHAnsi"/>
                <w:b/>
              </w:rPr>
            </w:pPr>
            <w:r w:rsidRPr="00340026">
              <w:rPr>
                <w:rFonts w:cstheme="minorHAnsi"/>
                <w:b/>
              </w:rPr>
              <w:t>Description / indication of services to be provided</w:t>
            </w:r>
          </w:p>
        </w:tc>
        <w:tc>
          <w:tcPr>
            <w:tcW w:w="2872" w:type="dxa"/>
            <w:shd w:val="pct5" w:color="auto" w:fill="FFFFFF"/>
          </w:tcPr>
          <w:p w14:paraId="73249A13" w14:textId="77777777" w:rsidR="00CC4E26" w:rsidRPr="00340026" w:rsidRDefault="00CC4E26" w:rsidP="00CC4E26">
            <w:pPr>
              <w:tabs>
                <w:tab w:val="left" w:pos="729"/>
              </w:tabs>
              <w:spacing w:before="120" w:after="120"/>
              <w:jc w:val="center"/>
              <w:rPr>
                <w:rFonts w:cstheme="minorHAnsi"/>
                <w:b/>
                <w:lang w:val="en-GB"/>
              </w:rPr>
            </w:pPr>
            <w:r w:rsidRPr="00340026">
              <w:rPr>
                <w:rFonts w:cstheme="minorHAnsi"/>
                <w:b/>
                <w:lang w:val="en-GB"/>
              </w:rPr>
              <w:t>4.</w:t>
            </w:r>
          </w:p>
          <w:p w14:paraId="47321BA9" w14:textId="5E37D299" w:rsidR="00CC4E26" w:rsidRPr="00340026" w:rsidRDefault="00CC4E26" w:rsidP="00CC4E26">
            <w:pPr>
              <w:tabs>
                <w:tab w:val="left" w:pos="729"/>
              </w:tabs>
              <w:spacing w:before="120" w:after="120"/>
              <w:jc w:val="center"/>
              <w:rPr>
                <w:rFonts w:cstheme="minorHAnsi"/>
                <w:b/>
                <w:lang w:val="en-GB"/>
              </w:rPr>
            </w:pPr>
            <w:r w:rsidRPr="00340026">
              <w:rPr>
                <w:rFonts w:cstheme="minorHAnsi"/>
                <w:b/>
                <w:lang w:val="en-GB"/>
              </w:rPr>
              <w:t>Indicated time frame</w:t>
            </w:r>
          </w:p>
        </w:tc>
        <w:tc>
          <w:tcPr>
            <w:tcW w:w="2872" w:type="dxa"/>
            <w:shd w:val="pct5" w:color="auto" w:fill="FFFFFF"/>
          </w:tcPr>
          <w:p w14:paraId="243F3103" w14:textId="77777777" w:rsidR="00CC4E26" w:rsidRPr="00340026" w:rsidRDefault="00CC4E26" w:rsidP="00CC4E26">
            <w:pPr>
              <w:tabs>
                <w:tab w:val="left" w:pos="729"/>
              </w:tabs>
              <w:spacing w:before="120" w:after="120"/>
              <w:jc w:val="center"/>
              <w:rPr>
                <w:rFonts w:cstheme="minorHAnsi"/>
                <w:b/>
                <w:lang w:val="en-GB"/>
              </w:rPr>
            </w:pPr>
            <w:r w:rsidRPr="00340026">
              <w:rPr>
                <w:rFonts w:cstheme="minorHAnsi"/>
                <w:b/>
                <w:lang w:val="en-GB"/>
              </w:rPr>
              <w:t xml:space="preserve">4. </w:t>
            </w:r>
          </w:p>
          <w:p w14:paraId="295BD8D4" w14:textId="2748094C" w:rsidR="00CC4E26" w:rsidRPr="00340026" w:rsidRDefault="00CC4E26" w:rsidP="00CC4E26">
            <w:pPr>
              <w:tabs>
                <w:tab w:val="left" w:pos="729"/>
              </w:tabs>
              <w:spacing w:before="120" w:after="120"/>
              <w:jc w:val="center"/>
              <w:rPr>
                <w:rFonts w:cstheme="minorHAnsi"/>
                <w:b/>
                <w:lang w:val="en-GB"/>
              </w:rPr>
            </w:pPr>
            <w:r w:rsidRPr="00340026">
              <w:rPr>
                <w:rFonts w:cstheme="minorHAnsi"/>
                <w:b/>
                <w:lang w:val="en-GB"/>
              </w:rPr>
              <w:t>Inputs to be provided</w:t>
            </w:r>
          </w:p>
        </w:tc>
        <w:tc>
          <w:tcPr>
            <w:tcW w:w="2169" w:type="dxa"/>
            <w:shd w:val="pct5" w:color="auto" w:fill="FFFFFF"/>
          </w:tcPr>
          <w:p w14:paraId="4617CB04" w14:textId="77777777" w:rsidR="00CC4E26" w:rsidRPr="00340026" w:rsidRDefault="00CC4E26" w:rsidP="00CC4E26">
            <w:pPr>
              <w:tabs>
                <w:tab w:val="left" w:pos="729"/>
              </w:tabs>
              <w:spacing w:before="120" w:after="120"/>
              <w:jc w:val="center"/>
              <w:rPr>
                <w:rFonts w:cstheme="minorHAnsi"/>
                <w:b/>
                <w:lang w:val="en-GB"/>
              </w:rPr>
            </w:pPr>
            <w:r w:rsidRPr="00340026">
              <w:rPr>
                <w:rFonts w:cstheme="minorHAnsi"/>
                <w:b/>
                <w:lang w:val="en-GB"/>
              </w:rPr>
              <w:t>5.</w:t>
            </w:r>
          </w:p>
          <w:p w14:paraId="05D0EABF" w14:textId="19D4203D" w:rsidR="00CC4E26" w:rsidRPr="00340026" w:rsidRDefault="00CC4E26" w:rsidP="00CC4E26">
            <w:pPr>
              <w:tabs>
                <w:tab w:val="left" w:pos="729"/>
              </w:tabs>
              <w:spacing w:before="120" w:after="120"/>
              <w:jc w:val="center"/>
              <w:rPr>
                <w:rFonts w:cstheme="minorHAnsi"/>
                <w:b/>
                <w:lang w:val="en-GB"/>
              </w:rPr>
            </w:pPr>
            <w:r w:rsidRPr="00340026">
              <w:rPr>
                <w:rFonts w:cstheme="minorHAnsi"/>
                <w:b/>
                <w:lang w:val="en-GB"/>
              </w:rPr>
              <w:t xml:space="preserve">Evaluation Committee’s notes </w:t>
            </w:r>
          </w:p>
        </w:tc>
      </w:tr>
      <w:tr w:rsidR="006331E6" w:rsidRPr="00340026" w14:paraId="08CAB464" w14:textId="77777777" w:rsidTr="002811B4">
        <w:trPr>
          <w:cantSplit/>
          <w:trHeight w:val="3213"/>
        </w:trPr>
        <w:tc>
          <w:tcPr>
            <w:tcW w:w="980" w:type="dxa"/>
          </w:tcPr>
          <w:p w14:paraId="01DB34CB" w14:textId="59FC0634" w:rsidR="00290621" w:rsidRPr="00340026" w:rsidRDefault="00BA07CF" w:rsidP="00923931">
            <w:pPr>
              <w:spacing w:before="120" w:after="120"/>
              <w:rPr>
                <w:rFonts w:cstheme="minorHAnsi"/>
                <w:b/>
                <w:highlight w:val="green"/>
                <w:lang w:val="en-GB"/>
              </w:rPr>
            </w:pPr>
            <w:r w:rsidRPr="00340026">
              <w:rPr>
                <w:rFonts w:cstheme="minorHAnsi"/>
                <w:b/>
                <w:lang w:val="en-GB"/>
              </w:rPr>
              <w:lastRenderedPageBreak/>
              <w:t>1</w:t>
            </w:r>
          </w:p>
        </w:tc>
        <w:tc>
          <w:tcPr>
            <w:tcW w:w="3793" w:type="dxa"/>
            <w:vAlign w:val="center"/>
          </w:tcPr>
          <w:p w14:paraId="776C0CC8" w14:textId="297B66DD" w:rsidR="00CE27D4" w:rsidRPr="00340026" w:rsidRDefault="00CE27D4" w:rsidP="00632604">
            <w:pPr>
              <w:widowControl w:val="0"/>
              <w:spacing w:after="0" w:line="240" w:lineRule="auto"/>
              <w:jc w:val="both"/>
              <w:rPr>
                <w:rFonts w:cstheme="minorHAnsi"/>
                <w:bCs/>
                <w:kern w:val="2"/>
                <w:sz w:val="24"/>
                <w:szCs w:val="24"/>
                <w:lang w:val="en-GB" w:eastAsia="ja-JP"/>
              </w:rPr>
            </w:pPr>
          </w:p>
        </w:tc>
        <w:tc>
          <w:tcPr>
            <w:tcW w:w="2153" w:type="dxa"/>
            <w:vAlign w:val="center"/>
          </w:tcPr>
          <w:p w14:paraId="0733590F" w14:textId="77777777" w:rsidR="00290621" w:rsidRPr="00340026" w:rsidRDefault="00290621" w:rsidP="00923931">
            <w:pPr>
              <w:spacing w:before="120" w:after="120"/>
              <w:rPr>
                <w:rFonts w:cstheme="minorHAnsi"/>
                <w:lang w:val="en-GB"/>
              </w:rPr>
            </w:pPr>
            <w:r w:rsidRPr="00340026">
              <w:rPr>
                <w:rFonts w:cstheme="minorHAnsi"/>
                <w:highlight w:val="yellow"/>
                <w:lang w:val="en-GB"/>
              </w:rPr>
              <w:t>To be completed by the tenderer</w:t>
            </w:r>
            <w:r w:rsidRPr="00340026">
              <w:rPr>
                <w:rFonts w:cstheme="minorHAnsi"/>
                <w:lang w:val="en-GB"/>
              </w:rPr>
              <w:t>.</w:t>
            </w:r>
          </w:p>
          <w:p w14:paraId="7AE0D669" w14:textId="77777777" w:rsidR="00290621" w:rsidRPr="00340026" w:rsidRDefault="00290621" w:rsidP="00923931">
            <w:pPr>
              <w:spacing w:before="120" w:after="120"/>
              <w:rPr>
                <w:rFonts w:cstheme="minorHAnsi"/>
                <w:lang w:val="en-GB"/>
              </w:rPr>
            </w:pPr>
            <w:r w:rsidRPr="00340026">
              <w:rPr>
                <w:rFonts w:cstheme="minorHAnsi"/>
                <w:lang w:val="en-GB"/>
              </w:rPr>
              <w:t xml:space="preserve"> </w:t>
            </w:r>
          </w:p>
          <w:p w14:paraId="5B76F463" w14:textId="77777777" w:rsidR="00186532" w:rsidRPr="00340026" w:rsidRDefault="00186532" w:rsidP="00923931">
            <w:pPr>
              <w:spacing w:before="120" w:after="120"/>
              <w:rPr>
                <w:rFonts w:cstheme="minorHAnsi"/>
                <w:lang w:val="en-GB"/>
              </w:rPr>
            </w:pPr>
          </w:p>
          <w:p w14:paraId="414A5A27" w14:textId="77777777" w:rsidR="00186532" w:rsidRPr="00340026" w:rsidRDefault="00186532" w:rsidP="00923931">
            <w:pPr>
              <w:spacing w:before="120" w:after="120"/>
              <w:rPr>
                <w:rFonts w:cstheme="minorHAnsi"/>
                <w:lang w:val="en-GB"/>
              </w:rPr>
            </w:pPr>
          </w:p>
          <w:p w14:paraId="02D1CC87" w14:textId="77777777" w:rsidR="00186532" w:rsidRPr="00340026" w:rsidRDefault="00186532" w:rsidP="00923931">
            <w:pPr>
              <w:spacing w:before="120" w:after="120"/>
              <w:rPr>
                <w:rFonts w:cstheme="minorHAnsi"/>
                <w:lang w:val="en-GB"/>
              </w:rPr>
            </w:pPr>
          </w:p>
          <w:p w14:paraId="25F476AF" w14:textId="77777777" w:rsidR="00186532" w:rsidRPr="00340026" w:rsidRDefault="00186532" w:rsidP="00923931">
            <w:pPr>
              <w:spacing w:before="120" w:after="120"/>
              <w:rPr>
                <w:rFonts w:cstheme="minorHAnsi"/>
                <w:lang w:val="en-GB"/>
              </w:rPr>
            </w:pPr>
          </w:p>
          <w:p w14:paraId="15E4B00E" w14:textId="77777777" w:rsidR="00186532" w:rsidRPr="00340026" w:rsidRDefault="00186532" w:rsidP="00923931">
            <w:pPr>
              <w:spacing w:before="120" w:after="120"/>
              <w:rPr>
                <w:rFonts w:cstheme="minorHAnsi"/>
                <w:lang w:val="en-GB"/>
              </w:rPr>
            </w:pPr>
          </w:p>
          <w:p w14:paraId="7A3FBB59" w14:textId="77777777" w:rsidR="00186532" w:rsidRPr="00340026" w:rsidRDefault="00186532" w:rsidP="00923931">
            <w:pPr>
              <w:spacing w:before="120" w:after="120"/>
              <w:rPr>
                <w:rFonts w:cstheme="minorHAnsi"/>
                <w:lang w:val="en-GB"/>
              </w:rPr>
            </w:pPr>
          </w:p>
          <w:p w14:paraId="6BA6496F" w14:textId="77777777" w:rsidR="00186532" w:rsidRPr="00340026" w:rsidRDefault="00186532" w:rsidP="00923931">
            <w:pPr>
              <w:spacing w:before="120" w:after="120"/>
              <w:rPr>
                <w:rFonts w:cstheme="minorHAnsi"/>
                <w:lang w:val="en-GB"/>
              </w:rPr>
            </w:pPr>
          </w:p>
          <w:p w14:paraId="18C4960E" w14:textId="77777777" w:rsidR="00186532" w:rsidRPr="00340026" w:rsidRDefault="00186532" w:rsidP="00923931">
            <w:pPr>
              <w:spacing w:before="120" w:after="120"/>
              <w:rPr>
                <w:rFonts w:cstheme="minorHAnsi"/>
                <w:lang w:val="en-GB"/>
              </w:rPr>
            </w:pPr>
          </w:p>
          <w:p w14:paraId="22A593AF" w14:textId="77777777" w:rsidR="00186532" w:rsidRPr="00340026" w:rsidRDefault="00186532" w:rsidP="00923931">
            <w:pPr>
              <w:spacing w:before="120" w:after="120"/>
              <w:rPr>
                <w:rFonts w:cstheme="minorHAnsi"/>
                <w:lang w:val="en-GB"/>
              </w:rPr>
            </w:pPr>
          </w:p>
          <w:p w14:paraId="5E9D603F" w14:textId="77777777" w:rsidR="00186532" w:rsidRPr="00340026" w:rsidRDefault="00186532" w:rsidP="00923931">
            <w:pPr>
              <w:spacing w:before="120" w:after="120"/>
              <w:rPr>
                <w:rFonts w:cstheme="minorHAnsi"/>
                <w:lang w:val="en-GB"/>
              </w:rPr>
            </w:pPr>
          </w:p>
          <w:p w14:paraId="5BF2C4A0" w14:textId="77777777" w:rsidR="00186532" w:rsidRPr="00340026" w:rsidRDefault="00186532" w:rsidP="00923931">
            <w:pPr>
              <w:spacing w:before="120" w:after="120"/>
              <w:rPr>
                <w:rFonts w:cstheme="minorHAnsi"/>
                <w:lang w:val="en-GB"/>
              </w:rPr>
            </w:pPr>
          </w:p>
          <w:p w14:paraId="1C16C826" w14:textId="77777777" w:rsidR="00186532" w:rsidRPr="00340026" w:rsidRDefault="00186532" w:rsidP="00923931">
            <w:pPr>
              <w:spacing w:before="120" w:after="120"/>
              <w:rPr>
                <w:rFonts w:cstheme="minorHAnsi"/>
                <w:lang w:val="en-GB"/>
              </w:rPr>
            </w:pPr>
          </w:p>
          <w:p w14:paraId="57EC466D" w14:textId="77777777" w:rsidR="00186532" w:rsidRPr="00340026" w:rsidRDefault="00186532" w:rsidP="00923931">
            <w:pPr>
              <w:spacing w:before="120" w:after="120"/>
              <w:rPr>
                <w:rFonts w:cstheme="minorHAnsi"/>
                <w:lang w:val="en-GB"/>
              </w:rPr>
            </w:pPr>
          </w:p>
        </w:tc>
        <w:tc>
          <w:tcPr>
            <w:tcW w:w="2872" w:type="dxa"/>
          </w:tcPr>
          <w:p w14:paraId="1E56A35C" w14:textId="77777777" w:rsidR="00290621" w:rsidRPr="00340026" w:rsidRDefault="00290621" w:rsidP="00923931">
            <w:pPr>
              <w:spacing w:before="120" w:after="120"/>
              <w:rPr>
                <w:rFonts w:cstheme="minorHAnsi"/>
                <w:highlight w:val="yellow"/>
                <w:lang w:val="en-GB"/>
              </w:rPr>
            </w:pPr>
          </w:p>
          <w:p w14:paraId="7CC5B924" w14:textId="77777777" w:rsidR="00290621" w:rsidRPr="00340026" w:rsidRDefault="00290621" w:rsidP="00923931">
            <w:pPr>
              <w:spacing w:before="120" w:after="120"/>
              <w:rPr>
                <w:rFonts w:cstheme="minorHAnsi"/>
                <w:highlight w:val="yellow"/>
                <w:lang w:val="en-GB"/>
              </w:rPr>
            </w:pPr>
            <w:r w:rsidRPr="00340026">
              <w:rPr>
                <w:rFonts w:cstheme="minorHAnsi"/>
                <w:highlight w:val="yellow"/>
                <w:lang w:val="en-GB"/>
              </w:rPr>
              <w:t xml:space="preserve">To be completed by the tenderer </w:t>
            </w:r>
          </w:p>
        </w:tc>
        <w:tc>
          <w:tcPr>
            <w:tcW w:w="2872" w:type="dxa"/>
          </w:tcPr>
          <w:p w14:paraId="485C872C" w14:textId="77777777" w:rsidR="00290621" w:rsidRPr="00340026" w:rsidRDefault="00290621" w:rsidP="00923931">
            <w:pPr>
              <w:spacing w:before="120" w:after="120"/>
              <w:rPr>
                <w:rFonts w:cstheme="minorHAnsi"/>
                <w:b/>
                <w:lang w:val="en-GB"/>
              </w:rPr>
            </w:pPr>
          </w:p>
          <w:p w14:paraId="20BA8ECF" w14:textId="65B94149" w:rsidR="00290621" w:rsidRPr="00340026" w:rsidRDefault="00290621" w:rsidP="00923931">
            <w:pPr>
              <w:spacing w:before="120" w:after="120"/>
              <w:rPr>
                <w:rFonts w:cstheme="minorHAnsi"/>
                <w:b/>
                <w:lang w:val="en-GB"/>
              </w:rPr>
            </w:pPr>
            <w:r w:rsidRPr="00340026">
              <w:rPr>
                <w:rFonts w:cstheme="minorHAnsi"/>
                <w:highlight w:val="yellow"/>
                <w:lang w:val="en-GB"/>
              </w:rPr>
              <w:t xml:space="preserve">To be completed by the </w:t>
            </w:r>
            <w:r w:rsidR="00E11D71" w:rsidRPr="00340026">
              <w:rPr>
                <w:rFonts w:cstheme="minorHAnsi"/>
                <w:highlight w:val="yellow"/>
                <w:lang w:val="en-GB"/>
              </w:rPr>
              <w:t>tenderer, if</w:t>
            </w:r>
            <w:r w:rsidRPr="00340026">
              <w:rPr>
                <w:rFonts w:cstheme="minorHAnsi"/>
                <w:highlight w:val="yellow"/>
                <w:lang w:val="en-GB"/>
              </w:rPr>
              <w:t xml:space="preserve"> applicable (for example experts, experiences etc.)</w:t>
            </w:r>
          </w:p>
        </w:tc>
        <w:tc>
          <w:tcPr>
            <w:tcW w:w="2169" w:type="dxa"/>
          </w:tcPr>
          <w:p w14:paraId="30055D4A" w14:textId="77777777" w:rsidR="00290621" w:rsidRPr="00340026" w:rsidRDefault="00290621" w:rsidP="00923931">
            <w:pPr>
              <w:tabs>
                <w:tab w:val="left" w:pos="729"/>
              </w:tabs>
              <w:spacing w:before="120" w:after="120"/>
              <w:jc w:val="center"/>
              <w:rPr>
                <w:rFonts w:cstheme="minorHAnsi"/>
                <w:b/>
                <w:lang w:val="en-GB"/>
              </w:rPr>
            </w:pPr>
          </w:p>
          <w:p w14:paraId="58D89B4D" w14:textId="77777777" w:rsidR="00290621" w:rsidRPr="00340026" w:rsidRDefault="00290621" w:rsidP="00923931">
            <w:pPr>
              <w:tabs>
                <w:tab w:val="left" w:pos="729"/>
              </w:tabs>
              <w:spacing w:before="120" w:after="120"/>
              <w:jc w:val="center"/>
              <w:rPr>
                <w:rFonts w:cstheme="minorHAnsi"/>
                <w:lang w:val="en-GB"/>
              </w:rPr>
            </w:pPr>
            <w:r w:rsidRPr="00340026">
              <w:rPr>
                <w:rFonts w:cstheme="minorHAnsi"/>
                <w:highlight w:val="yellow"/>
                <w:lang w:val="en-GB"/>
              </w:rPr>
              <w:t>Evaluation committee remarks</w:t>
            </w:r>
          </w:p>
        </w:tc>
      </w:tr>
      <w:tr w:rsidR="00186532" w:rsidRPr="00340026" w14:paraId="66A4DDFD" w14:textId="77777777" w:rsidTr="002811B4">
        <w:trPr>
          <w:cantSplit/>
          <w:trHeight w:val="3213"/>
        </w:trPr>
        <w:tc>
          <w:tcPr>
            <w:tcW w:w="980" w:type="dxa"/>
          </w:tcPr>
          <w:p w14:paraId="5246BC3A" w14:textId="0DA08D04" w:rsidR="00186532" w:rsidRPr="00340026" w:rsidRDefault="00632604" w:rsidP="00923931">
            <w:pPr>
              <w:spacing w:before="120" w:after="120"/>
              <w:rPr>
                <w:rFonts w:cstheme="minorHAnsi"/>
                <w:b/>
                <w:lang w:val="en-GB"/>
              </w:rPr>
            </w:pPr>
            <w:r w:rsidRPr="00340026">
              <w:rPr>
                <w:rFonts w:eastAsia="Times New Roman" w:cstheme="minorHAnsi"/>
                <w:b/>
                <w:bCs/>
                <w:sz w:val="24"/>
                <w:szCs w:val="20"/>
                <w:lang w:val="en-GB" w:eastAsia="en-GB"/>
              </w:rPr>
              <w:lastRenderedPageBreak/>
              <w:t>Phase 1.</w:t>
            </w:r>
          </w:p>
        </w:tc>
        <w:tc>
          <w:tcPr>
            <w:tcW w:w="3793" w:type="dxa"/>
            <w:vAlign w:val="center"/>
          </w:tcPr>
          <w:p w14:paraId="76E1DD33" w14:textId="77777777" w:rsidR="00632604" w:rsidRPr="0044605B" w:rsidRDefault="00CE27D4" w:rsidP="00CE27D4">
            <w:pPr>
              <w:spacing w:before="1" w:after="120" w:line="240" w:lineRule="auto"/>
              <w:jc w:val="both"/>
              <w:rPr>
                <w:rFonts w:eastAsia="Times New Roman" w:cstheme="minorHAnsi"/>
                <w:b/>
                <w:bCs/>
                <w:lang w:val="en-GB" w:eastAsia="en-GB"/>
              </w:rPr>
            </w:pPr>
            <w:r w:rsidRPr="0044605B">
              <w:rPr>
                <w:rFonts w:eastAsia="Times New Roman" w:cstheme="minorHAnsi"/>
                <w:b/>
                <w:bCs/>
                <w:lang w:val="en-GB" w:eastAsia="en-GB"/>
              </w:rPr>
              <w:t>Inception and framework concept (remote)</w:t>
            </w:r>
          </w:p>
          <w:p w14:paraId="6CD92FC5" w14:textId="4082D994" w:rsidR="00CE27D4" w:rsidRPr="0044605B" w:rsidRDefault="00CE27D4" w:rsidP="00632604">
            <w:pPr>
              <w:pStyle w:val="ListParagraph"/>
              <w:numPr>
                <w:ilvl w:val="0"/>
                <w:numId w:val="24"/>
              </w:numPr>
              <w:spacing w:before="1" w:after="120" w:line="240" w:lineRule="auto"/>
              <w:jc w:val="both"/>
              <w:rPr>
                <w:rFonts w:eastAsia="Times New Roman" w:cstheme="minorHAnsi"/>
                <w:b/>
                <w:bCs/>
                <w:lang w:val="en-GB" w:eastAsia="en-GB"/>
              </w:rPr>
            </w:pPr>
            <w:r w:rsidRPr="0044605B">
              <w:rPr>
                <w:rFonts w:eastAsia="Times New Roman" w:cstheme="minorHAnsi"/>
                <w:lang w:val="en-US" w:eastAsia="en-GB"/>
              </w:rPr>
              <w:t xml:space="preserve">Review relevant documentation (I4A mandate and structure, AI pilot materials, </w:t>
            </w:r>
            <w:proofErr w:type="spellStart"/>
            <w:r w:rsidRPr="0044605B">
              <w:rPr>
                <w:rFonts w:eastAsia="Times New Roman" w:cstheme="minorHAnsi"/>
                <w:lang w:val="en-US" w:eastAsia="en-GB"/>
              </w:rPr>
              <w:t>GovTech</w:t>
            </w:r>
            <w:proofErr w:type="spellEnd"/>
            <w:r w:rsidRPr="0044605B">
              <w:rPr>
                <w:rFonts w:eastAsia="Times New Roman" w:cstheme="minorHAnsi"/>
                <w:lang w:val="en-US" w:eastAsia="en-GB"/>
              </w:rPr>
              <w:t xml:space="preserve"> Accelerator concept, relevant strategies) and hold remote interviews with I4A management and staff.</w:t>
            </w:r>
          </w:p>
          <w:p w14:paraId="12007E47" w14:textId="77777777" w:rsidR="00632604" w:rsidRPr="0044605B" w:rsidRDefault="00632604" w:rsidP="00632604">
            <w:pPr>
              <w:pStyle w:val="ListParagraph"/>
              <w:spacing w:before="1" w:after="120" w:line="240" w:lineRule="auto"/>
              <w:jc w:val="both"/>
              <w:rPr>
                <w:rFonts w:eastAsia="Times New Roman" w:cstheme="minorHAnsi"/>
                <w:b/>
                <w:bCs/>
                <w:lang w:val="en-GB" w:eastAsia="en-GB"/>
              </w:rPr>
            </w:pPr>
          </w:p>
          <w:p w14:paraId="26BA42E8" w14:textId="3FB7E427" w:rsidR="00ED0B1B" w:rsidRPr="0044605B" w:rsidRDefault="00CE27D4" w:rsidP="00632604">
            <w:pPr>
              <w:pStyle w:val="ListParagraph"/>
              <w:numPr>
                <w:ilvl w:val="0"/>
                <w:numId w:val="24"/>
              </w:numPr>
              <w:spacing w:before="1" w:after="120" w:line="240" w:lineRule="auto"/>
              <w:jc w:val="both"/>
              <w:rPr>
                <w:rFonts w:eastAsia="Times New Roman" w:cstheme="minorHAnsi"/>
                <w:lang w:val="en-US" w:eastAsia="en-GB"/>
              </w:rPr>
            </w:pPr>
            <w:r w:rsidRPr="0044605B">
              <w:rPr>
                <w:rFonts w:eastAsia="Times New Roman" w:cstheme="minorHAnsi"/>
                <w:lang w:val="en-US" w:eastAsia="en-GB"/>
              </w:rPr>
              <w:t xml:space="preserve">Draft the concept of the Public Innovation Use Case Framework, drawing on at least 4 international reference </w:t>
            </w:r>
            <w:proofErr w:type="spellStart"/>
            <w:r w:rsidRPr="0044605B">
              <w:rPr>
                <w:rFonts w:eastAsia="Times New Roman" w:cstheme="minorHAnsi"/>
                <w:lang w:val="en-US" w:eastAsia="en-GB"/>
              </w:rPr>
              <w:t>programmes</w:t>
            </w:r>
            <w:proofErr w:type="spellEnd"/>
            <w:r w:rsidRPr="0044605B">
              <w:rPr>
                <w:rFonts w:eastAsia="Times New Roman" w:cstheme="minorHAnsi"/>
                <w:lang w:val="en-US" w:eastAsia="en-GB"/>
              </w:rPr>
              <w:t xml:space="preserve"> (such as public innovation labs, </w:t>
            </w:r>
            <w:proofErr w:type="spellStart"/>
            <w:r w:rsidRPr="0044605B">
              <w:rPr>
                <w:rFonts w:eastAsia="Times New Roman" w:cstheme="minorHAnsi"/>
                <w:lang w:val="en-US" w:eastAsia="en-GB"/>
              </w:rPr>
              <w:t>GovTech</w:t>
            </w:r>
            <w:proofErr w:type="spellEnd"/>
            <w:r w:rsidRPr="0044605B">
              <w:rPr>
                <w:rFonts w:eastAsia="Times New Roman" w:cstheme="minorHAnsi"/>
                <w:lang w:val="en-US" w:eastAsia="en-GB"/>
              </w:rPr>
              <w:t xml:space="preserve"> and challenge-based </w:t>
            </w:r>
            <w:proofErr w:type="spellStart"/>
            <w:r w:rsidRPr="0044605B">
              <w:rPr>
                <w:rFonts w:eastAsia="Times New Roman" w:cstheme="minorHAnsi"/>
                <w:lang w:val="en-US" w:eastAsia="en-GB"/>
              </w:rPr>
              <w:t>programmes</w:t>
            </w:r>
            <w:proofErr w:type="spellEnd"/>
            <w:r w:rsidRPr="0044605B">
              <w:rPr>
                <w:rFonts w:eastAsia="Times New Roman" w:cstheme="minorHAnsi"/>
                <w:lang w:val="en-US" w:eastAsia="en-GB"/>
              </w:rPr>
              <w:t xml:space="preserve"> in EU Member States.)</w:t>
            </w:r>
            <w:r w:rsidR="00ED0B1B" w:rsidRPr="0044605B">
              <w:rPr>
                <w:rFonts w:eastAsia="Times New Roman" w:cstheme="minorHAnsi"/>
                <w:lang w:val="en-US" w:eastAsia="en-GB"/>
              </w:rPr>
              <w:t xml:space="preserve"> </w:t>
            </w:r>
          </w:p>
          <w:p w14:paraId="13A4390A" w14:textId="77777777" w:rsidR="00632604" w:rsidRPr="0044605B" w:rsidRDefault="00632604" w:rsidP="00632604">
            <w:pPr>
              <w:pStyle w:val="ListParagraph"/>
              <w:rPr>
                <w:rFonts w:eastAsia="Times New Roman" w:cstheme="minorHAnsi"/>
                <w:lang w:val="en-US" w:eastAsia="en-GB"/>
              </w:rPr>
            </w:pPr>
          </w:p>
          <w:p w14:paraId="6B82CA9F" w14:textId="77777777" w:rsidR="00632604" w:rsidRPr="0044605B" w:rsidRDefault="00632604" w:rsidP="00632604">
            <w:pPr>
              <w:pStyle w:val="ListParagraph"/>
              <w:spacing w:before="1" w:after="120" w:line="240" w:lineRule="auto"/>
              <w:jc w:val="both"/>
              <w:rPr>
                <w:rFonts w:eastAsia="Times New Roman" w:cstheme="minorHAnsi"/>
                <w:lang w:val="en-US" w:eastAsia="en-GB"/>
              </w:rPr>
            </w:pPr>
          </w:p>
          <w:p w14:paraId="7EAFEF43" w14:textId="508CD161" w:rsidR="00174BF1" w:rsidRPr="0044605B" w:rsidRDefault="00CE27D4" w:rsidP="00632604">
            <w:pPr>
              <w:pStyle w:val="ListParagraph"/>
              <w:numPr>
                <w:ilvl w:val="0"/>
                <w:numId w:val="24"/>
              </w:numPr>
              <w:spacing w:before="1" w:after="120" w:line="240" w:lineRule="auto"/>
              <w:jc w:val="both"/>
              <w:rPr>
                <w:rFonts w:eastAsia="Times New Roman" w:cstheme="minorHAnsi"/>
                <w:b/>
                <w:bCs/>
                <w:lang w:val="en-GB" w:eastAsia="en-GB"/>
              </w:rPr>
            </w:pPr>
            <w:r w:rsidRPr="0044605B">
              <w:rPr>
                <w:rFonts w:eastAsia="Times New Roman" w:cstheme="minorHAnsi"/>
                <w:lang w:val="en-US" w:eastAsia="en-GB"/>
              </w:rPr>
              <w:t>Design the workshop series and the criteria for selecting participating institutions and officials.</w:t>
            </w:r>
          </w:p>
        </w:tc>
        <w:tc>
          <w:tcPr>
            <w:tcW w:w="2153" w:type="dxa"/>
            <w:vAlign w:val="center"/>
          </w:tcPr>
          <w:p w14:paraId="3E7AC74A" w14:textId="77777777" w:rsidR="00186532" w:rsidRPr="00340026" w:rsidRDefault="00186532" w:rsidP="00923931">
            <w:pPr>
              <w:spacing w:before="120" w:after="120"/>
              <w:rPr>
                <w:rFonts w:cstheme="minorHAnsi"/>
                <w:highlight w:val="yellow"/>
                <w:lang w:val="en-GB"/>
              </w:rPr>
            </w:pPr>
          </w:p>
        </w:tc>
        <w:tc>
          <w:tcPr>
            <w:tcW w:w="2872" w:type="dxa"/>
          </w:tcPr>
          <w:p w14:paraId="073C35BB" w14:textId="77777777" w:rsidR="00186532" w:rsidRPr="00340026" w:rsidRDefault="00186532" w:rsidP="00923931">
            <w:pPr>
              <w:spacing w:before="120" w:after="120"/>
              <w:rPr>
                <w:rFonts w:cstheme="minorHAnsi"/>
                <w:highlight w:val="yellow"/>
                <w:lang w:val="en-GB"/>
              </w:rPr>
            </w:pPr>
          </w:p>
        </w:tc>
        <w:tc>
          <w:tcPr>
            <w:tcW w:w="2872" w:type="dxa"/>
          </w:tcPr>
          <w:p w14:paraId="2BE6043A" w14:textId="77777777" w:rsidR="00186532" w:rsidRPr="00340026" w:rsidRDefault="00186532" w:rsidP="00923931">
            <w:pPr>
              <w:spacing w:before="120" w:after="120"/>
              <w:rPr>
                <w:rFonts w:cstheme="minorHAnsi"/>
                <w:b/>
                <w:lang w:val="en-GB"/>
              </w:rPr>
            </w:pPr>
          </w:p>
        </w:tc>
        <w:tc>
          <w:tcPr>
            <w:tcW w:w="2169" w:type="dxa"/>
          </w:tcPr>
          <w:p w14:paraId="323CEEE0" w14:textId="77777777" w:rsidR="00186532" w:rsidRPr="00340026" w:rsidRDefault="00186532" w:rsidP="00923931">
            <w:pPr>
              <w:tabs>
                <w:tab w:val="left" w:pos="729"/>
              </w:tabs>
              <w:spacing w:before="120" w:after="120"/>
              <w:jc w:val="center"/>
              <w:rPr>
                <w:rFonts w:cstheme="minorHAnsi"/>
                <w:b/>
                <w:lang w:val="en-GB"/>
              </w:rPr>
            </w:pPr>
          </w:p>
        </w:tc>
      </w:tr>
      <w:tr w:rsidR="00A45B03" w:rsidRPr="00340026" w14:paraId="18D55032" w14:textId="77777777" w:rsidTr="00CE27D4">
        <w:trPr>
          <w:cantSplit/>
          <w:trHeight w:val="4328"/>
        </w:trPr>
        <w:tc>
          <w:tcPr>
            <w:tcW w:w="980" w:type="dxa"/>
          </w:tcPr>
          <w:p w14:paraId="2081797D" w14:textId="1EA8846D" w:rsidR="00A45B03" w:rsidRPr="00340026" w:rsidRDefault="00632604" w:rsidP="00923931">
            <w:pPr>
              <w:spacing w:before="120" w:after="120"/>
              <w:rPr>
                <w:rFonts w:cstheme="minorHAnsi"/>
                <w:b/>
                <w:lang w:val="en-GB"/>
              </w:rPr>
            </w:pPr>
            <w:r w:rsidRPr="00340026">
              <w:rPr>
                <w:rFonts w:eastAsia="Times New Roman" w:cstheme="minorHAnsi"/>
                <w:b/>
                <w:bCs/>
                <w:sz w:val="24"/>
                <w:szCs w:val="20"/>
                <w:lang w:val="en-GB" w:eastAsia="en-GB"/>
              </w:rPr>
              <w:lastRenderedPageBreak/>
              <w:t>Phase 2.</w:t>
            </w:r>
          </w:p>
        </w:tc>
        <w:tc>
          <w:tcPr>
            <w:tcW w:w="3793" w:type="dxa"/>
            <w:vAlign w:val="center"/>
          </w:tcPr>
          <w:p w14:paraId="2D21BE82" w14:textId="41ED114E" w:rsidR="00CE27D4" w:rsidRPr="0044605B" w:rsidRDefault="00CE27D4" w:rsidP="00CE27D4">
            <w:pPr>
              <w:spacing w:after="120" w:line="240" w:lineRule="auto"/>
              <w:jc w:val="both"/>
              <w:rPr>
                <w:rFonts w:eastAsia="Times New Roman" w:cstheme="minorHAnsi"/>
                <w:b/>
                <w:bCs/>
                <w:lang w:val="en-GB" w:eastAsia="en-GB"/>
              </w:rPr>
            </w:pPr>
            <w:r w:rsidRPr="0044605B">
              <w:rPr>
                <w:rFonts w:eastAsia="Times New Roman" w:cstheme="minorHAnsi"/>
                <w:b/>
                <w:bCs/>
                <w:lang w:val="en-GB" w:eastAsia="en-GB"/>
              </w:rPr>
              <w:t xml:space="preserve">Alignment and design (remote) </w:t>
            </w:r>
          </w:p>
          <w:p w14:paraId="02965E4B" w14:textId="3E24B5D7" w:rsidR="00CE27D4" w:rsidRPr="0044605B" w:rsidRDefault="00CE27D4" w:rsidP="00632604">
            <w:pPr>
              <w:pStyle w:val="ListParagraph"/>
              <w:numPr>
                <w:ilvl w:val="0"/>
                <w:numId w:val="25"/>
              </w:numPr>
              <w:spacing w:after="120" w:line="240" w:lineRule="auto"/>
              <w:jc w:val="both"/>
              <w:rPr>
                <w:rFonts w:eastAsia="Times New Roman" w:cstheme="minorHAnsi"/>
                <w:lang w:val="en-GB" w:eastAsia="en-GB"/>
              </w:rPr>
            </w:pPr>
            <w:r w:rsidRPr="0044605B">
              <w:rPr>
                <w:rFonts w:eastAsia="Times New Roman" w:cstheme="minorHAnsi"/>
                <w:lang w:val="en-GB" w:eastAsia="en-GB"/>
              </w:rPr>
              <w:t>Hold consultation meetings with key institutions to test the framework concept and secure participation.</w:t>
            </w:r>
          </w:p>
          <w:p w14:paraId="42F48EC5" w14:textId="77777777" w:rsidR="00632604" w:rsidRPr="0044605B" w:rsidRDefault="00632604" w:rsidP="00632604">
            <w:pPr>
              <w:pStyle w:val="ListParagraph"/>
              <w:spacing w:after="120" w:line="240" w:lineRule="auto"/>
              <w:jc w:val="both"/>
              <w:rPr>
                <w:rFonts w:eastAsia="Times New Roman" w:cstheme="minorHAnsi"/>
                <w:lang w:val="en-GB" w:eastAsia="en-GB"/>
              </w:rPr>
            </w:pPr>
          </w:p>
          <w:p w14:paraId="5DAC0749" w14:textId="095FE74F" w:rsidR="00CE27D4" w:rsidRPr="0044605B" w:rsidRDefault="00CE27D4" w:rsidP="00632604">
            <w:pPr>
              <w:pStyle w:val="ListParagraph"/>
              <w:numPr>
                <w:ilvl w:val="0"/>
                <w:numId w:val="25"/>
              </w:numPr>
              <w:spacing w:after="120" w:line="240" w:lineRule="auto"/>
              <w:jc w:val="both"/>
              <w:rPr>
                <w:rFonts w:eastAsia="Times New Roman" w:cstheme="minorHAnsi"/>
                <w:lang w:val="en-GB" w:eastAsia="en-GB"/>
              </w:rPr>
            </w:pPr>
            <w:r w:rsidRPr="0044605B">
              <w:rPr>
                <w:rFonts w:eastAsia="Times New Roman" w:cstheme="minorHAnsi"/>
                <w:lang w:val="en-GB" w:eastAsia="en-GB"/>
              </w:rPr>
              <w:t>Facilitate the leadership alignment workshop (W0).</w:t>
            </w:r>
          </w:p>
          <w:p w14:paraId="05CDEA21" w14:textId="77777777" w:rsidR="00632604" w:rsidRPr="0044605B" w:rsidRDefault="00632604" w:rsidP="00632604">
            <w:pPr>
              <w:pStyle w:val="ListParagraph"/>
              <w:rPr>
                <w:rFonts w:eastAsia="Times New Roman" w:cstheme="minorHAnsi"/>
                <w:lang w:val="en-GB" w:eastAsia="en-GB"/>
              </w:rPr>
            </w:pPr>
          </w:p>
          <w:p w14:paraId="363AB8BD" w14:textId="77777777" w:rsidR="00632604" w:rsidRPr="0044605B" w:rsidRDefault="00632604" w:rsidP="00632604">
            <w:pPr>
              <w:pStyle w:val="ListParagraph"/>
              <w:spacing w:after="120" w:line="240" w:lineRule="auto"/>
              <w:jc w:val="both"/>
              <w:rPr>
                <w:rFonts w:eastAsia="Times New Roman" w:cstheme="minorHAnsi"/>
                <w:lang w:val="en-GB" w:eastAsia="en-GB"/>
              </w:rPr>
            </w:pPr>
          </w:p>
          <w:p w14:paraId="10956622" w14:textId="77777777" w:rsidR="00C91E51" w:rsidRPr="0044605B" w:rsidRDefault="00632604" w:rsidP="00632604">
            <w:pPr>
              <w:pStyle w:val="ListParagraph"/>
              <w:numPr>
                <w:ilvl w:val="0"/>
                <w:numId w:val="25"/>
              </w:numPr>
              <w:spacing w:after="120" w:line="240" w:lineRule="auto"/>
              <w:jc w:val="both"/>
              <w:rPr>
                <w:rFonts w:cstheme="minorHAnsi"/>
                <w:bCs/>
                <w:kern w:val="2"/>
                <w:lang w:val="en-US" w:eastAsia="ja-JP"/>
              </w:rPr>
            </w:pPr>
            <w:r w:rsidRPr="0044605B">
              <w:rPr>
                <w:rFonts w:cstheme="minorHAnsi"/>
                <w:bCs/>
                <w:kern w:val="2"/>
                <w:lang w:val="en-US" w:eastAsia="ja-JP"/>
              </w:rPr>
              <w:t>Deliver the first Training of Trainers module to the I4A core team.</w:t>
            </w:r>
            <w:r w:rsidRPr="0044605B">
              <w:rPr>
                <w:rFonts w:cstheme="minorHAnsi"/>
                <w:bCs/>
                <w:kern w:val="2"/>
                <w:lang w:val="en-US" w:eastAsia="ja-JP"/>
              </w:rPr>
              <w:tab/>
            </w:r>
          </w:p>
          <w:p w14:paraId="4ABF384E" w14:textId="77777777" w:rsidR="00632604" w:rsidRPr="0044605B" w:rsidRDefault="00632604" w:rsidP="00632604">
            <w:pPr>
              <w:spacing w:after="120" w:line="240" w:lineRule="auto"/>
              <w:jc w:val="both"/>
              <w:rPr>
                <w:rFonts w:cstheme="minorHAnsi"/>
                <w:bCs/>
                <w:kern w:val="2"/>
                <w:lang w:val="en-US" w:eastAsia="ja-JP"/>
              </w:rPr>
            </w:pPr>
          </w:p>
          <w:p w14:paraId="24DFE4CD" w14:textId="4B39825A" w:rsidR="00632604" w:rsidRPr="0044605B" w:rsidRDefault="00632604" w:rsidP="00632604">
            <w:pPr>
              <w:pStyle w:val="ListParagraph"/>
              <w:numPr>
                <w:ilvl w:val="0"/>
                <w:numId w:val="25"/>
              </w:numPr>
              <w:spacing w:after="120" w:line="240" w:lineRule="auto"/>
              <w:jc w:val="both"/>
              <w:rPr>
                <w:rFonts w:eastAsia="Times New Roman" w:cstheme="minorHAnsi"/>
                <w:lang w:val="en-GB" w:eastAsia="en-GB"/>
              </w:rPr>
            </w:pPr>
            <w:r w:rsidRPr="0044605B">
              <w:rPr>
                <w:rFonts w:eastAsia="Times New Roman" w:cstheme="minorHAnsi"/>
                <w:lang w:val="en-GB" w:eastAsia="en-GB"/>
              </w:rPr>
              <w:t>Finalise the framework and the facilitation toolkit based on the outcomes of the consultations, leadership alignment workshop and Training of Trainers module.</w:t>
            </w:r>
            <w:r w:rsidRPr="0044605B">
              <w:rPr>
                <w:rFonts w:eastAsia="Times New Roman" w:cstheme="minorHAnsi"/>
                <w:lang w:val="en-GB" w:eastAsia="en-GB"/>
              </w:rPr>
              <w:tab/>
              <w:t xml:space="preserve"> </w:t>
            </w:r>
          </w:p>
          <w:p w14:paraId="221E7246" w14:textId="3A6CF715" w:rsidR="00632604" w:rsidRPr="0044605B" w:rsidRDefault="00632604" w:rsidP="00632604">
            <w:pPr>
              <w:spacing w:after="120" w:line="240" w:lineRule="auto"/>
              <w:jc w:val="both"/>
              <w:rPr>
                <w:rFonts w:cstheme="minorHAnsi"/>
                <w:bCs/>
                <w:kern w:val="2"/>
                <w:lang w:val="en-US" w:eastAsia="ja-JP"/>
              </w:rPr>
            </w:pPr>
          </w:p>
        </w:tc>
        <w:tc>
          <w:tcPr>
            <w:tcW w:w="2153" w:type="dxa"/>
            <w:vAlign w:val="center"/>
          </w:tcPr>
          <w:p w14:paraId="0512B44F" w14:textId="77777777" w:rsidR="00A45B03" w:rsidRPr="00340026" w:rsidRDefault="00A45B03" w:rsidP="00923931">
            <w:pPr>
              <w:spacing w:before="120" w:after="120"/>
              <w:rPr>
                <w:rFonts w:cstheme="minorHAnsi"/>
                <w:highlight w:val="yellow"/>
                <w:lang w:val="en-GB"/>
              </w:rPr>
            </w:pPr>
          </w:p>
        </w:tc>
        <w:tc>
          <w:tcPr>
            <w:tcW w:w="2872" w:type="dxa"/>
          </w:tcPr>
          <w:p w14:paraId="399BFC1D" w14:textId="77777777" w:rsidR="00A45B03" w:rsidRPr="00340026" w:rsidRDefault="00A45B03" w:rsidP="00923931">
            <w:pPr>
              <w:spacing w:before="120" w:after="120"/>
              <w:rPr>
                <w:rFonts w:cstheme="minorHAnsi"/>
                <w:highlight w:val="yellow"/>
                <w:lang w:val="en-GB"/>
              </w:rPr>
            </w:pPr>
          </w:p>
        </w:tc>
        <w:tc>
          <w:tcPr>
            <w:tcW w:w="2872" w:type="dxa"/>
          </w:tcPr>
          <w:p w14:paraId="3023ADF7" w14:textId="77777777" w:rsidR="00A45B03" w:rsidRPr="00340026" w:rsidRDefault="00A45B03" w:rsidP="00923931">
            <w:pPr>
              <w:spacing w:before="120" w:after="120"/>
              <w:rPr>
                <w:rFonts w:cstheme="minorHAnsi"/>
                <w:b/>
                <w:lang w:val="en-GB"/>
              </w:rPr>
            </w:pPr>
          </w:p>
        </w:tc>
        <w:tc>
          <w:tcPr>
            <w:tcW w:w="2169" w:type="dxa"/>
          </w:tcPr>
          <w:p w14:paraId="63D5B6DE" w14:textId="77777777" w:rsidR="00A45B03" w:rsidRPr="00340026" w:rsidRDefault="00A45B03" w:rsidP="00923931">
            <w:pPr>
              <w:tabs>
                <w:tab w:val="left" w:pos="729"/>
              </w:tabs>
              <w:spacing w:before="120" w:after="120"/>
              <w:jc w:val="center"/>
              <w:rPr>
                <w:rFonts w:cstheme="minorHAnsi"/>
                <w:b/>
                <w:lang w:val="en-GB"/>
              </w:rPr>
            </w:pPr>
          </w:p>
        </w:tc>
      </w:tr>
      <w:tr w:rsidR="00CE27D4" w:rsidRPr="00340026" w14:paraId="151ADB63" w14:textId="77777777" w:rsidTr="00CE27D4">
        <w:trPr>
          <w:cantSplit/>
          <w:trHeight w:val="4328"/>
        </w:trPr>
        <w:tc>
          <w:tcPr>
            <w:tcW w:w="980" w:type="dxa"/>
          </w:tcPr>
          <w:p w14:paraId="127AE622" w14:textId="1BD6077F" w:rsidR="00CE27D4" w:rsidRPr="00340026" w:rsidRDefault="00632604" w:rsidP="00923931">
            <w:pPr>
              <w:spacing w:before="120" w:after="120"/>
              <w:rPr>
                <w:rFonts w:cstheme="minorHAnsi"/>
                <w:b/>
                <w:lang w:val="en-GB"/>
              </w:rPr>
            </w:pPr>
            <w:r w:rsidRPr="00340026">
              <w:rPr>
                <w:rFonts w:eastAsia="Times New Roman" w:cstheme="minorHAnsi"/>
                <w:b/>
                <w:bCs/>
                <w:sz w:val="24"/>
                <w:szCs w:val="20"/>
                <w:lang w:val="en-GB" w:eastAsia="en-GB"/>
              </w:rPr>
              <w:lastRenderedPageBreak/>
              <w:t>Phase 3.</w:t>
            </w:r>
          </w:p>
        </w:tc>
        <w:tc>
          <w:tcPr>
            <w:tcW w:w="3793" w:type="dxa"/>
            <w:vAlign w:val="center"/>
          </w:tcPr>
          <w:p w14:paraId="29016F9E" w14:textId="0446FBF9" w:rsidR="00CE27D4" w:rsidRPr="0044605B" w:rsidRDefault="00CE27D4" w:rsidP="00CE27D4">
            <w:pPr>
              <w:spacing w:after="120" w:line="240" w:lineRule="auto"/>
              <w:jc w:val="both"/>
              <w:rPr>
                <w:rFonts w:eastAsia="Times New Roman" w:cstheme="minorHAnsi"/>
                <w:b/>
                <w:bCs/>
                <w:lang w:val="en-GB" w:eastAsia="en-GB"/>
              </w:rPr>
            </w:pPr>
            <w:r w:rsidRPr="0044605B">
              <w:rPr>
                <w:rFonts w:eastAsia="Times New Roman" w:cstheme="minorHAnsi"/>
                <w:b/>
                <w:bCs/>
                <w:lang w:val="en-GB" w:eastAsia="en-GB"/>
              </w:rPr>
              <w:t>Thematic Workshop Series – Mission to Tirana</w:t>
            </w:r>
          </w:p>
          <w:p w14:paraId="116AF1E4" w14:textId="77777777" w:rsidR="00CE27D4" w:rsidRPr="0044605B" w:rsidRDefault="00CE27D4" w:rsidP="00632604">
            <w:pPr>
              <w:pStyle w:val="ListParagraph"/>
              <w:numPr>
                <w:ilvl w:val="0"/>
                <w:numId w:val="26"/>
              </w:numPr>
              <w:spacing w:before="1" w:after="120" w:line="240" w:lineRule="auto"/>
              <w:jc w:val="both"/>
              <w:rPr>
                <w:rFonts w:eastAsia="Times New Roman" w:cstheme="minorHAnsi"/>
                <w:i/>
                <w:iCs/>
                <w:lang w:val="en-US" w:eastAsia="en-GB"/>
              </w:rPr>
            </w:pPr>
            <w:r w:rsidRPr="0044605B">
              <w:rPr>
                <w:rFonts w:eastAsia="Arial" w:cstheme="minorHAnsi"/>
                <w:color w:val="1F1F1F"/>
                <w:lang w:val="en-GB" w:eastAsia="en-GB"/>
              </w:rPr>
              <w:t>Facilitate four full-day thematic workshops (W1 to W4), grouped by I4A's problem domain clusters, in which officials identify problems, map current processes, estimate productivity baselines and design use cases.</w:t>
            </w:r>
            <w:r w:rsidR="009C5C7E" w:rsidRPr="0044605B">
              <w:rPr>
                <w:rFonts w:eastAsia="Arial" w:cstheme="minorHAnsi"/>
                <w:color w:val="1F1F1F"/>
                <w:lang w:val="en-GB" w:eastAsia="en-GB"/>
              </w:rPr>
              <w:t xml:space="preserve"> </w:t>
            </w:r>
          </w:p>
          <w:p w14:paraId="1548F84F" w14:textId="77777777" w:rsidR="00632604" w:rsidRPr="0044605B" w:rsidRDefault="00632604" w:rsidP="00632604">
            <w:pPr>
              <w:pStyle w:val="ListParagraph"/>
              <w:spacing w:before="1" w:after="120" w:line="240" w:lineRule="auto"/>
              <w:jc w:val="both"/>
              <w:rPr>
                <w:rFonts w:eastAsia="Times New Roman" w:cstheme="minorHAnsi"/>
                <w:i/>
                <w:iCs/>
                <w:lang w:val="en-US" w:eastAsia="en-GB"/>
              </w:rPr>
            </w:pPr>
          </w:p>
          <w:p w14:paraId="4858DEAE" w14:textId="77777777" w:rsidR="00632604" w:rsidRPr="0044605B" w:rsidRDefault="00632604" w:rsidP="00632604">
            <w:pPr>
              <w:pStyle w:val="ListParagraph"/>
              <w:numPr>
                <w:ilvl w:val="0"/>
                <w:numId w:val="26"/>
              </w:numPr>
              <w:spacing w:before="1" w:after="120" w:line="240" w:lineRule="auto"/>
              <w:jc w:val="both"/>
              <w:rPr>
                <w:rFonts w:eastAsia="Times New Roman" w:cstheme="minorHAnsi"/>
                <w:i/>
                <w:iCs/>
                <w:lang w:val="en-US" w:eastAsia="en-GB"/>
              </w:rPr>
            </w:pPr>
            <w:r w:rsidRPr="0044605B">
              <w:rPr>
                <w:rFonts w:eastAsia="Arial" w:cstheme="minorHAnsi"/>
                <w:color w:val="1F1F1F"/>
                <w:lang w:val="en-GB" w:eastAsia="en-GB"/>
              </w:rPr>
              <w:t>Transfer facilitation responsibilities to I4A progressively: W1 led by the expert, W2 and W3 co-led, and W4 led by I4A staff with the expert as coach.</w:t>
            </w:r>
            <w:r w:rsidRPr="0044605B">
              <w:rPr>
                <w:rFonts w:eastAsia="Arial" w:cstheme="minorHAnsi"/>
                <w:color w:val="1F1F1F"/>
                <w:lang w:val="en-GB" w:eastAsia="en-GB"/>
              </w:rPr>
              <w:tab/>
            </w:r>
          </w:p>
          <w:p w14:paraId="1463A7E2" w14:textId="77777777" w:rsidR="00632604" w:rsidRPr="0044605B" w:rsidRDefault="00632604" w:rsidP="00632604">
            <w:pPr>
              <w:pStyle w:val="ListParagraph"/>
              <w:rPr>
                <w:rFonts w:eastAsia="Times New Roman" w:cstheme="minorHAnsi"/>
                <w:i/>
                <w:iCs/>
                <w:lang w:val="en-US" w:eastAsia="en-GB"/>
              </w:rPr>
            </w:pPr>
          </w:p>
          <w:p w14:paraId="0FDB6E49" w14:textId="1DCF8CA3" w:rsidR="00632604" w:rsidRPr="0044605B" w:rsidRDefault="00632604" w:rsidP="00632604">
            <w:pPr>
              <w:pStyle w:val="ListParagraph"/>
              <w:numPr>
                <w:ilvl w:val="0"/>
                <w:numId w:val="26"/>
              </w:numPr>
              <w:spacing w:before="1" w:after="120" w:line="240" w:lineRule="auto"/>
              <w:jc w:val="both"/>
              <w:rPr>
                <w:rFonts w:eastAsia="Times New Roman" w:cstheme="minorHAnsi"/>
                <w:i/>
                <w:iCs/>
                <w:lang w:val="en-US" w:eastAsia="en-GB"/>
              </w:rPr>
            </w:pPr>
            <w:r w:rsidRPr="0044605B">
              <w:rPr>
                <w:rFonts w:eastAsia="Arial" w:cstheme="minorHAnsi"/>
                <w:color w:val="1F1F1F"/>
                <w:lang w:val="en-GB" w:eastAsia="en-GB"/>
              </w:rPr>
              <w:t>Document each workshop.</w:t>
            </w:r>
          </w:p>
        </w:tc>
        <w:tc>
          <w:tcPr>
            <w:tcW w:w="2153" w:type="dxa"/>
            <w:vAlign w:val="center"/>
          </w:tcPr>
          <w:p w14:paraId="7022A861" w14:textId="77777777" w:rsidR="00CE27D4" w:rsidRPr="00340026" w:rsidRDefault="00CE27D4" w:rsidP="00923931">
            <w:pPr>
              <w:spacing w:before="120" w:after="120"/>
              <w:rPr>
                <w:rFonts w:cstheme="minorHAnsi"/>
                <w:highlight w:val="yellow"/>
                <w:lang w:val="en-GB"/>
              </w:rPr>
            </w:pPr>
          </w:p>
        </w:tc>
        <w:tc>
          <w:tcPr>
            <w:tcW w:w="2872" w:type="dxa"/>
          </w:tcPr>
          <w:p w14:paraId="7CA2847A" w14:textId="77777777" w:rsidR="00CE27D4" w:rsidRPr="00340026" w:rsidRDefault="00CE27D4" w:rsidP="00923931">
            <w:pPr>
              <w:spacing w:before="120" w:after="120"/>
              <w:rPr>
                <w:rFonts w:cstheme="minorHAnsi"/>
                <w:highlight w:val="yellow"/>
                <w:lang w:val="en-GB"/>
              </w:rPr>
            </w:pPr>
          </w:p>
        </w:tc>
        <w:tc>
          <w:tcPr>
            <w:tcW w:w="2872" w:type="dxa"/>
          </w:tcPr>
          <w:p w14:paraId="01C12440" w14:textId="77777777" w:rsidR="00CE27D4" w:rsidRPr="00340026" w:rsidRDefault="00CE27D4" w:rsidP="00923931">
            <w:pPr>
              <w:spacing w:before="120" w:after="120"/>
              <w:rPr>
                <w:rFonts w:cstheme="minorHAnsi"/>
                <w:b/>
                <w:lang w:val="en-GB"/>
              </w:rPr>
            </w:pPr>
          </w:p>
        </w:tc>
        <w:tc>
          <w:tcPr>
            <w:tcW w:w="2169" w:type="dxa"/>
          </w:tcPr>
          <w:p w14:paraId="69985C53" w14:textId="77777777" w:rsidR="00CE27D4" w:rsidRPr="00340026" w:rsidRDefault="00CE27D4" w:rsidP="00923931">
            <w:pPr>
              <w:tabs>
                <w:tab w:val="left" w:pos="729"/>
              </w:tabs>
              <w:spacing w:before="120" w:after="120"/>
              <w:jc w:val="center"/>
              <w:rPr>
                <w:rFonts w:cstheme="minorHAnsi"/>
                <w:b/>
                <w:lang w:val="en-GB"/>
              </w:rPr>
            </w:pPr>
          </w:p>
        </w:tc>
      </w:tr>
      <w:tr w:rsidR="009C5C7E" w:rsidRPr="00340026" w14:paraId="609D4ED7" w14:textId="77777777" w:rsidTr="00CE27D4">
        <w:trPr>
          <w:cantSplit/>
          <w:trHeight w:val="4328"/>
        </w:trPr>
        <w:tc>
          <w:tcPr>
            <w:tcW w:w="980" w:type="dxa"/>
          </w:tcPr>
          <w:p w14:paraId="4843FFB2" w14:textId="60AEABD4" w:rsidR="009C5C7E" w:rsidRPr="0044605B" w:rsidRDefault="00632604" w:rsidP="00923931">
            <w:pPr>
              <w:spacing w:before="120" w:after="120"/>
              <w:rPr>
                <w:rFonts w:eastAsia="Arial" w:cstheme="minorHAnsi"/>
                <w:color w:val="1F1F1F"/>
                <w:lang w:val="en-GB" w:eastAsia="en-GB"/>
              </w:rPr>
            </w:pPr>
            <w:r w:rsidRPr="0044605B">
              <w:rPr>
                <w:rFonts w:eastAsia="Arial" w:cstheme="minorHAnsi"/>
                <w:b/>
                <w:bCs/>
                <w:color w:val="1F1F1F"/>
                <w:lang w:val="en-GB" w:eastAsia="en-GB"/>
              </w:rPr>
              <w:lastRenderedPageBreak/>
              <w:t>Phase 4.</w:t>
            </w:r>
          </w:p>
        </w:tc>
        <w:tc>
          <w:tcPr>
            <w:tcW w:w="3793" w:type="dxa"/>
            <w:vAlign w:val="center"/>
          </w:tcPr>
          <w:p w14:paraId="1D40928E" w14:textId="2802C281" w:rsidR="009C5C7E" w:rsidRPr="0044605B" w:rsidRDefault="009C5C7E" w:rsidP="009C5C7E">
            <w:pPr>
              <w:spacing w:after="120" w:line="240" w:lineRule="auto"/>
              <w:jc w:val="both"/>
              <w:rPr>
                <w:rFonts w:eastAsia="Arial" w:cstheme="minorHAnsi"/>
                <w:b/>
                <w:bCs/>
                <w:color w:val="1F1F1F"/>
                <w:lang w:val="en-GB" w:eastAsia="en-GB"/>
              </w:rPr>
            </w:pPr>
            <w:r w:rsidRPr="0044605B">
              <w:rPr>
                <w:rFonts w:eastAsia="Arial" w:cstheme="minorHAnsi"/>
                <w:b/>
                <w:bCs/>
                <w:color w:val="1F1F1F"/>
                <w:lang w:val="en-GB" w:eastAsia="en-GB"/>
              </w:rPr>
              <w:t xml:space="preserve">Prioritisation, showcase and handover (remote) </w:t>
            </w:r>
          </w:p>
          <w:p w14:paraId="139D20CB" w14:textId="00A8F538" w:rsidR="00632604" w:rsidRPr="0044605B" w:rsidRDefault="009C5C7E" w:rsidP="0044605B">
            <w:pPr>
              <w:pStyle w:val="ListParagraph"/>
              <w:numPr>
                <w:ilvl w:val="0"/>
                <w:numId w:val="27"/>
              </w:numPr>
              <w:spacing w:after="120" w:line="240" w:lineRule="auto"/>
              <w:jc w:val="both"/>
              <w:rPr>
                <w:rFonts w:eastAsia="Arial" w:cstheme="minorHAnsi"/>
                <w:color w:val="1F1F1F"/>
                <w:lang w:val="en-GB" w:eastAsia="en-GB"/>
              </w:rPr>
            </w:pPr>
            <w:r w:rsidRPr="0044605B">
              <w:rPr>
                <w:rFonts w:eastAsia="Arial" w:cstheme="minorHAnsi"/>
                <w:color w:val="1F1F1F"/>
                <w:lang w:val="en-GB" w:eastAsia="en-GB"/>
              </w:rPr>
              <w:t>Consolidate all use cases, refine them with owner institutions and apply the assessment criteria of the framework.</w:t>
            </w:r>
          </w:p>
          <w:p w14:paraId="2B5EC6AF" w14:textId="77777777" w:rsidR="0044605B" w:rsidRPr="0044605B" w:rsidRDefault="0044605B" w:rsidP="0044605B">
            <w:pPr>
              <w:spacing w:after="120" w:line="240" w:lineRule="auto"/>
              <w:jc w:val="both"/>
              <w:rPr>
                <w:rFonts w:eastAsia="Arial" w:cstheme="minorHAnsi"/>
                <w:color w:val="1F1F1F"/>
                <w:lang w:val="en-GB" w:eastAsia="en-GB"/>
              </w:rPr>
            </w:pPr>
          </w:p>
          <w:p w14:paraId="46A06CD8" w14:textId="052F76E8" w:rsidR="0044605B" w:rsidRDefault="009C5C7E" w:rsidP="0044605B">
            <w:pPr>
              <w:pStyle w:val="ListParagraph"/>
              <w:numPr>
                <w:ilvl w:val="0"/>
                <w:numId w:val="27"/>
              </w:numPr>
              <w:spacing w:after="120" w:line="240" w:lineRule="auto"/>
              <w:jc w:val="both"/>
              <w:rPr>
                <w:rFonts w:eastAsia="Arial" w:cstheme="minorHAnsi"/>
                <w:color w:val="1F1F1F"/>
                <w:lang w:val="en-GB" w:eastAsia="en-GB"/>
              </w:rPr>
            </w:pPr>
            <w:r w:rsidRPr="0044605B">
              <w:rPr>
                <w:rFonts w:eastAsia="Arial" w:cstheme="minorHAnsi"/>
                <w:color w:val="1F1F1F"/>
                <w:lang w:val="en-GB" w:eastAsia="en-GB"/>
              </w:rPr>
              <w:t>Facilitate W5: prioritisation with officials and a Public Challenge Showcase in the afternoon, where prioritised challenges suited to market solutions are presented to startups and ecosystem facilitators</w:t>
            </w:r>
            <w:r w:rsidR="0044605B" w:rsidRPr="0044605B">
              <w:rPr>
                <w:rFonts w:eastAsia="Arial" w:cstheme="minorHAnsi"/>
                <w:color w:val="1F1F1F"/>
                <w:lang w:val="en-GB" w:eastAsia="en-GB"/>
              </w:rPr>
              <w:t>.</w:t>
            </w:r>
          </w:p>
          <w:p w14:paraId="282B2BB6" w14:textId="77777777" w:rsidR="0044605B" w:rsidRPr="0044605B" w:rsidRDefault="0044605B" w:rsidP="0044605B">
            <w:pPr>
              <w:spacing w:after="120" w:line="240" w:lineRule="auto"/>
              <w:jc w:val="both"/>
              <w:rPr>
                <w:rFonts w:eastAsia="Arial" w:cstheme="minorHAnsi"/>
                <w:color w:val="1F1F1F"/>
                <w:lang w:val="en-GB" w:eastAsia="en-GB"/>
              </w:rPr>
            </w:pPr>
          </w:p>
          <w:p w14:paraId="151B3DF9" w14:textId="2A0442D2" w:rsidR="0044605B" w:rsidRPr="0044605B" w:rsidRDefault="00632604" w:rsidP="0044605B">
            <w:pPr>
              <w:pStyle w:val="ListParagraph"/>
              <w:numPr>
                <w:ilvl w:val="0"/>
                <w:numId w:val="27"/>
              </w:numPr>
              <w:spacing w:after="120" w:line="240" w:lineRule="auto"/>
              <w:jc w:val="both"/>
              <w:rPr>
                <w:rFonts w:eastAsia="Arial" w:cstheme="minorHAnsi"/>
                <w:color w:val="1F1F1F"/>
                <w:lang w:val="en-GB" w:eastAsia="en-GB"/>
              </w:rPr>
            </w:pPr>
            <w:r w:rsidRPr="0044605B">
              <w:rPr>
                <w:rFonts w:eastAsia="Arial" w:cstheme="minorHAnsi"/>
                <w:color w:val="1F1F1F"/>
                <w:lang w:val="en-GB" w:eastAsia="en-GB"/>
              </w:rPr>
              <w:t>Finalise the framework and toolkit; present results and the 2027 roadmap to I4A management and the Ministry of Economy and Innovation</w:t>
            </w:r>
            <w:r w:rsidR="0044605B">
              <w:rPr>
                <w:rFonts w:eastAsia="Arial" w:cstheme="minorHAnsi"/>
                <w:color w:val="1F1F1F"/>
                <w:lang w:val="en-GB" w:eastAsia="en-GB"/>
              </w:rPr>
              <w:t>.</w:t>
            </w:r>
          </w:p>
          <w:p w14:paraId="73B52EE5" w14:textId="4DC53B18" w:rsidR="009C5C7E" w:rsidRPr="0044605B" w:rsidRDefault="008E21EF" w:rsidP="0044605B">
            <w:pPr>
              <w:spacing w:after="120" w:line="240" w:lineRule="auto"/>
              <w:jc w:val="both"/>
              <w:rPr>
                <w:rFonts w:eastAsia="Arial" w:cstheme="minorHAnsi"/>
                <w:i/>
                <w:iCs/>
                <w:color w:val="1F1F1F"/>
                <w:lang w:val="en-GB" w:eastAsia="en-GB"/>
              </w:rPr>
            </w:pPr>
            <w:r w:rsidRPr="0044605B">
              <w:rPr>
                <w:rFonts w:eastAsia="Arial" w:cstheme="minorHAnsi"/>
                <w:i/>
                <w:iCs/>
                <w:color w:val="1F1F1F"/>
                <w:lang w:val="en-GB" w:eastAsia="en-GB"/>
              </w:rPr>
              <w:t xml:space="preserve">For the minimum content requirements of the deliverables, please refer to Section 4 of the </w:t>
            </w:r>
            <w:proofErr w:type="spellStart"/>
            <w:r w:rsidRPr="0044605B">
              <w:rPr>
                <w:rFonts w:eastAsia="Arial" w:cstheme="minorHAnsi"/>
                <w:i/>
                <w:iCs/>
                <w:color w:val="1F1F1F"/>
                <w:lang w:val="en-GB" w:eastAsia="en-GB"/>
              </w:rPr>
              <w:t>ToR</w:t>
            </w:r>
            <w:proofErr w:type="spellEnd"/>
            <w:r w:rsidRPr="0044605B">
              <w:rPr>
                <w:rFonts w:eastAsia="Arial" w:cstheme="minorHAnsi"/>
                <w:i/>
                <w:iCs/>
                <w:color w:val="1F1F1F"/>
                <w:lang w:val="en-GB" w:eastAsia="en-GB"/>
              </w:rPr>
              <w:t>.</w:t>
            </w:r>
          </w:p>
        </w:tc>
        <w:tc>
          <w:tcPr>
            <w:tcW w:w="2153" w:type="dxa"/>
            <w:vAlign w:val="center"/>
          </w:tcPr>
          <w:p w14:paraId="08D5023A" w14:textId="77777777" w:rsidR="009C5C7E" w:rsidRPr="00340026" w:rsidRDefault="009C5C7E" w:rsidP="00923931">
            <w:pPr>
              <w:spacing w:before="120" w:after="120"/>
              <w:rPr>
                <w:rFonts w:cstheme="minorHAnsi"/>
                <w:highlight w:val="yellow"/>
                <w:lang w:val="en-GB"/>
              </w:rPr>
            </w:pPr>
          </w:p>
        </w:tc>
        <w:tc>
          <w:tcPr>
            <w:tcW w:w="2872" w:type="dxa"/>
          </w:tcPr>
          <w:p w14:paraId="6EC3286F" w14:textId="77777777" w:rsidR="009C5C7E" w:rsidRPr="00340026" w:rsidRDefault="009C5C7E" w:rsidP="00923931">
            <w:pPr>
              <w:spacing w:before="120" w:after="120"/>
              <w:rPr>
                <w:rFonts w:cstheme="minorHAnsi"/>
                <w:highlight w:val="yellow"/>
                <w:lang w:val="en-GB"/>
              </w:rPr>
            </w:pPr>
          </w:p>
        </w:tc>
        <w:tc>
          <w:tcPr>
            <w:tcW w:w="2872" w:type="dxa"/>
          </w:tcPr>
          <w:p w14:paraId="4FF32176" w14:textId="77777777" w:rsidR="009C5C7E" w:rsidRPr="00340026" w:rsidRDefault="009C5C7E" w:rsidP="00923931">
            <w:pPr>
              <w:spacing w:before="120" w:after="120"/>
              <w:rPr>
                <w:rFonts w:cstheme="minorHAnsi"/>
                <w:b/>
                <w:lang w:val="en-GB"/>
              </w:rPr>
            </w:pPr>
          </w:p>
        </w:tc>
        <w:tc>
          <w:tcPr>
            <w:tcW w:w="2169" w:type="dxa"/>
          </w:tcPr>
          <w:p w14:paraId="3D577E83" w14:textId="77777777" w:rsidR="009C5C7E" w:rsidRPr="00340026" w:rsidRDefault="009C5C7E" w:rsidP="00923931">
            <w:pPr>
              <w:tabs>
                <w:tab w:val="left" w:pos="729"/>
              </w:tabs>
              <w:spacing w:before="120" w:after="120"/>
              <w:jc w:val="center"/>
              <w:rPr>
                <w:rFonts w:cstheme="minorHAnsi"/>
                <w:b/>
                <w:lang w:val="en-GB"/>
              </w:rPr>
            </w:pPr>
          </w:p>
        </w:tc>
      </w:tr>
    </w:tbl>
    <w:p w14:paraId="6CA9EB61" w14:textId="632CF5BF" w:rsidR="0044605B" w:rsidRDefault="0044605B">
      <w:pPr>
        <w:rPr>
          <w:rFonts w:cstheme="minorHAnsi"/>
        </w:rPr>
      </w:pPr>
    </w:p>
    <w:sectPr w:rsidR="0044605B" w:rsidSect="00E20590">
      <w:footerReference w:type="default" r:id="rId8"/>
      <w:footerReference w:type="first" r:id="rId9"/>
      <w:pgSz w:w="16838" w:h="11906" w:orient="landscape"/>
      <w:pgMar w:top="1350" w:right="1417" w:bottom="108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BF733" w14:textId="77777777" w:rsidR="00040604" w:rsidRDefault="00040604" w:rsidP="002B16AF">
      <w:pPr>
        <w:spacing w:after="0" w:line="240" w:lineRule="auto"/>
      </w:pPr>
      <w:r>
        <w:separator/>
      </w:r>
    </w:p>
  </w:endnote>
  <w:endnote w:type="continuationSeparator" w:id="0">
    <w:p w14:paraId="1E99EEBA" w14:textId="77777777" w:rsidR="00040604" w:rsidRDefault="00040604" w:rsidP="002B1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7C916" w14:textId="0475B1CB" w:rsidR="00290621" w:rsidRPr="0044605B" w:rsidRDefault="00290621" w:rsidP="004460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BB040" w14:textId="77777777" w:rsidR="00290621" w:rsidRPr="00EB4554" w:rsidRDefault="00290621" w:rsidP="0017401E">
    <w:pPr>
      <w:pStyle w:val="Footer"/>
      <w:tabs>
        <w:tab w:val="clear" w:pos="4320"/>
        <w:tab w:val="clear" w:pos="8640"/>
      </w:tabs>
      <w:spacing w:after="0"/>
      <w:rPr>
        <w:rStyle w:val="PageNumber"/>
        <w:rFonts w:ascii="Times New Roman" w:hAnsi="Times New Roman"/>
        <w:sz w:val="18"/>
        <w:szCs w:val="18"/>
      </w:rPr>
    </w:pPr>
    <w:r>
      <w:rPr>
        <w:rFonts w:ascii="Times New Roman" w:hAnsi="Times New Roman"/>
        <w:b/>
        <w:snapToGrid w:val="0"/>
        <w:sz w:val="18"/>
        <w:szCs w:val="18"/>
      </w:rPr>
      <w:t>15 January 2016</w:t>
    </w:r>
  </w:p>
  <w:p w14:paraId="6D256BA7" w14:textId="77777777" w:rsidR="00290621" w:rsidRPr="00EB4554" w:rsidRDefault="000D748F" w:rsidP="0017401E">
    <w:pPr>
      <w:pStyle w:val="Footer"/>
      <w:tabs>
        <w:tab w:val="clear" w:pos="4320"/>
        <w:tab w:val="clear" w:pos="8640"/>
        <w:tab w:val="right" w:pos="9638"/>
      </w:tabs>
      <w:rPr>
        <w:rFonts w:ascii="Times New Roman" w:hAnsi="Times New Roman"/>
        <w:sz w:val="18"/>
        <w:szCs w:val="18"/>
      </w:rPr>
    </w:pPr>
    <w:r w:rsidRPr="00EA598C">
      <w:rPr>
        <w:rFonts w:ascii="Times New Roman" w:hAnsi="Times New Roman"/>
        <w:sz w:val="18"/>
        <w:szCs w:val="18"/>
      </w:rPr>
      <w:fldChar w:fldCharType="begin"/>
    </w:r>
    <w:r w:rsidR="00290621"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sidR="00290621">
      <w:rPr>
        <w:rFonts w:ascii="Times New Roman" w:hAnsi="Times New Roman"/>
        <w:noProof/>
        <w:sz w:val="18"/>
        <w:szCs w:val="18"/>
      </w:rPr>
      <w:t>b8o7_tenderform_simp_en.doc</w:t>
    </w:r>
    <w:r w:rsidRPr="00EA598C">
      <w:rPr>
        <w:rFonts w:ascii="Times New Roman" w:hAnsi="Times New Roman"/>
        <w:sz w:val="18"/>
        <w:szCs w:val="18"/>
      </w:rPr>
      <w:fldChar w:fldCharType="end"/>
    </w:r>
    <w:r w:rsidR="00290621">
      <w:rPr>
        <w:rFonts w:ascii="Times New Roman" w:hAnsi="Times New Roman"/>
        <w:sz w:val="18"/>
        <w:szCs w:val="18"/>
      </w:rPr>
      <w:tab/>
    </w:r>
    <w:r w:rsidR="00290621"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00290621"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290621">
      <w:rPr>
        <w:rStyle w:val="PageNumber"/>
        <w:rFonts w:ascii="Times New Roman" w:hAnsi="Times New Roman"/>
        <w:noProof/>
        <w:sz w:val="18"/>
        <w:szCs w:val="18"/>
      </w:rPr>
      <w:t>3</w:t>
    </w:r>
    <w:r w:rsidRPr="00EB4554">
      <w:rPr>
        <w:rStyle w:val="PageNumber"/>
        <w:rFonts w:ascii="Times New Roman" w:hAnsi="Times New Roman"/>
        <w:sz w:val="18"/>
        <w:szCs w:val="18"/>
      </w:rPr>
      <w:fldChar w:fldCharType="end"/>
    </w:r>
    <w:r w:rsidR="00290621" w:rsidRPr="00EB4554">
      <w:rPr>
        <w:rStyle w:val="PageNumber"/>
        <w:rFonts w:ascii="Times New Roman" w:hAnsi="Times New Roman"/>
        <w:sz w:val="18"/>
        <w:szCs w:val="18"/>
      </w:rPr>
      <w:t xml:space="preserve">of </w:t>
    </w:r>
    <w:r w:rsidRPr="00EB4554">
      <w:rPr>
        <w:rStyle w:val="PageNumber"/>
        <w:rFonts w:ascii="Times New Roman" w:hAnsi="Times New Roman"/>
        <w:sz w:val="18"/>
        <w:szCs w:val="18"/>
      </w:rPr>
      <w:fldChar w:fldCharType="begin"/>
    </w:r>
    <w:r w:rsidR="00290621"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290621">
      <w:rPr>
        <w:rStyle w:val="PageNumber"/>
        <w:rFonts w:ascii="Times New Roman" w:hAnsi="Times New Roman"/>
        <w:noProof/>
        <w:sz w:val="18"/>
        <w:szCs w:val="18"/>
      </w:rPr>
      <w:t>3</w:t>
    </w:r>
    <w:r w:rsidRPr="00EB4554">
      <w:rPr>
        <w:rStyle w:val="PageNumbe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CA81E" w14:textId="77777777" w:rsidR="00040604" w:rsidRDefault="00040604" w:rsidP="002B16AF">
      <w:pPr>
        <w:spacing w:after="0" w:line="240" w:lineRule="auto"/>
      </w:pPr>
      <w:r>
        <w:separator/>
      </w:r>
    </w:p>
  </w:footnote>
  <w:footnote w:type="continuationSeparator" w:id="0">
    <w:p w14:paraId="1DADA72A" w14:textId="77777777" w:rsidR="00040604" w:rsidRDefault="00040604" w:rsidP="002B16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1437BE"/>
    <w:multiLevelType w:val="hybridMultilevel"/>
    <w:tmpl w:val="DA3E2CCC"/>
    <w:lvl w:ilvl="0" w:tplc="47D08E12">
      <w:numFmt w:val="bullet"/>
      <w:lvlText w:val="-"/>
      <w:lvlJc w:val="left"/>
      <w:pPr>
        <w:ind w:left="376" w:hanging="360"/>
      </w:pPr>
      <w:rPr>
        <w:rFonts w:ascii="Calibri" w:eastAsiaTheme="minorHAnsi" w:hAnsi="Calibri" w:cs="Calibri" w:hint="default"/>
      </w:rPr>
    </w:lvl>
    <w:lvl w:ilvl="1" w:tplc="04090003" w:tentative="1">
      <w:start w:val="1"/>
      <w:numFmt w:val="bullet"/>
      <w:lvlText w:val="o"/>
      <w:lvlJc w:val="left"/>
      <w:pPr>
        <w:ind w:left="1096" w:hanging="360"/>
      </w:pPr>
      <w:rPr>
        <w:rFonts w:ascii="Courier New" w:hAnsi="Courier New" w:cs="Courier New" w:hint="default"/>
      </w:rPr>
    </w:lvl>
    <w:lvl w:ilvl="2" w:tplc="04090005" w:tentative="1">
      <w:start w:val="1"/>
      <w:numFmt w:val="bullet"/>
      <w:lvlText w:val=""/>
      <w:lvlJc w:val="left"/>
      <w:pPr>
        <w:ind w:left="1816" w:hanging="360"/>
      </w:pPr>
      <w:rPr>
        <w:rFonts w:ascii="Wingdings" w:hAnsi="Wingdings" w:hint="default"/>
      </w:rPr>
    </w:lvl>
    <w:lvl w:ilvl="3" w:tplc="04090001" w:tentative="1">
      <w:start w:val="1"/>
      <w:numFmt w:val="bullet"/>
      <w:lvlText w:val=""/>
      <w:lvlJc w:val="left"/>
      <w:pPr>
        <w:ind w:left="2536" w:hanging="360"/>
      </w:pPr>
      <w:rPr>
        <w:rFonts w:ascii="Symbol" w:hAnsi="Symbol" w:hint="default"/>
      </w:rPr>
    </w:lvl>
    <w:lvl w:ilvl="4" w:tplc="04090003" w:tentative="1">
      <w:start w:val="1"/>
      <w:numFmt w:val="bullet"/>
      <w:lvlText w:val="o"/>
      <w:lvlJc w:val="left"/>
      <w:pPr>
        <w:ind w:left="3256" w:hanging="360"/>
      </w:pPr>
      <w:rPr>
        <w:rFonts w:ascii="Courier New" w:hAnsi="Courier New" w:cs="Courier New" w:hint="default"/>
      </w:rPr>
    </w:lvl>
    <w:lvl w:ilvl="5" w:tplc="04090005" w:tentative="1">
      <w:start w:val="1"/>
      <w:numFmt w:val="bullet"/>
      <w:lvlText w:val=""/>
      <w:lvlJc w:val="left"/>
      <w:pPr>
        <w:ind w:left="3976" w:hanging="360"/>
      </w:pPr>
      <w:rPr>
        <w:rFonts w:ascii="Wingdings" w:hAnsi="Wingdings" w:hint="default"/>
      </w:rPr>
    </w:lvl>
    <w:lvl w:ilvl="6" w:tplc="04090001" w:tentative="1">
      <w:start w:val="1"/>
      <w:numFmt w:val="bullet"/>
      <w:lvlText w:val=""/>
      <w:lvlJc w:val="left"/>
      <w:pPr>
        <w:ind w:left="4696" w:hanging="360"/>
      </w:pPr>
      <w:rPr>
        <w:rFonts w:ascii="Symbol" w:hAnsi="Symbol" w:hint="default"/>
      </w:rPr>
    </w:lvl>
    <w:lvl w:ilvl="7" w:tplc="04090003" w:tentative="1">
      <w:start w:val="1"/>
      <w:numFmt w:val="bullet"/>
      <w:lvlText w:val="o"/>
      <w:lvlJc w:val="left"/>
      <w:pPr>
        <w:ind w:left="5416" w:hanging="360"/>
      </w:pPr>
      <w:rPr>
        <w:rFonts w:ascii="Courier New" w:hAnsi="Courier New" w:cs="Courier New" w:hint="default"/>
      </w:rPr>
    </w:lvl>
    <w:lvl w:ilvl="8" w:tplc="04090005" w:tentative="1">
      <w:start w:val="1"/>
      <w:numFmt w:val="bullet"/>
      <w:lvlText w:val=""/>
      <w:lvlJc w:val="left"/>
      <w:pPr>
        <w:ind w:left="6136" w:hanging="360"/>
      </w:pPr>
      <w:rPr>
        <w:rFonts w:ascii="Wingdings" w:hAnsi="Wingdings" w:hint="default"/>
      </w:rPr>
    </w:lvl>
  </w:abstractNum>
  <w:abstractNum w:abstractNumId="2" w15:restartNumberingAfterBreak="0">
    <w:nsid w:val="00E4695B"/>
    <w:multiLevelType w:val="hybridMultilevel"/>
    <w:tmpl w:val="C0146AC8"/>
    <w:lvl w:ilvl="0" w:tplc="5FAA55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C50C3B"/>
    <w:multiLevelType w:val="hybridMultilevel"/>
    <w:tmpl w:val="752A5D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0A2427C"/>
    <w:multiLevelType w:val="multilevel"/>
    <w:tmpl w:val="891A1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FD54F6"/>
    <w:multiLevelType w:val="hybridMultilevel"/>
    <w:tmpl w:val="5A664D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AF0E9B"/>
    <w:multiLevelType w:val="hybridMultilevel"/>
    <w:tmpl w:val="5EAA0EEA"/>
    <w:lvl w:ilvl="0" w:tplc="5FAA55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A50522"/>
    <w:multiLevelType w:val="hybridMultilevel"/>
    <w:tmpl w:val="43DEF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BF7760"/>
    <w:multiLevelType w:val="hybridMultilevel"/>
    <w:tmpl w:val="F92A6A46"/>
    <w:lvl w:ilvl="0" w:tplc="77EC3F24">
      <w:start w:val="1"/>
      <w:numFmt w:val="upperRoman"/>
      <w:lvlText w:val="%1."/>
      <w:lvlJc w:val="left"/>
      <w:pPr>
        <w:ind w:left="720" w:hanging="360"/>
      </w:pPr>
      <w:rPr>
        <w:rFonts w:asciiTheme="minorHAnsi" w:eastAsiaTheme="minorHAnsi" w:hAnsiTheme="minorHAnsi" w:cstheme="minorBidi"/>
      </w:rPr>
    </w:lvl>
    <w:lvl w:ilvl="1" w:tplc="5FAA5530">
      <w:numFmt w:val="bullet"/>
      <w:lvlText w:val="•"/>
      <w:lvlJc w:val="left"/>
      <w:pPr>
        <w:ind w:left="1785" w:hanging="705"/>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1085E29"/>
    <w:multiLevelType w:val="hybridMultilevel"/>
    <w:tmpl w:val="A1F6C936"/>
    <w:lvl w:ilvl="0" w:tplc="F75C159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2132CD"/>
    <w:multiLevelType w:val="hybridMultilevel"/>
    <w:tmpl w:val="0CF4649C"/>
    <w:lvl w:ilvl="0" w:tplc="F976CD4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71418E"/>
    <w:multiLevelType w:val="multilevel"/>
    <w:tmpl w:val="364AF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A201DA"/>
    <w:multiLevelType w:val="hybridMultilevel"/>
    <w:tmpl w:val="944E0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B23BC8"/>
    <w:multiLevelType w:val="hybridMultilevel"/>
    <w:tmpl w:val="3CB6A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6F2C33"/>
    <w:multiLevelType w:val="hybridMultilevel"/>
    <w:tmpl w:val="66509280"/>
    <w:lvl w:ilvl="0" w:tplc="8AB835A4">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7AF4F9C"/>
    <w:multiLevelType w:val="hybridMultilevel"/>
    <w:tmpl w:val="E59C2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52015C"/>
    <w:multiLevelType w:val="hybridMultilevel"/>
    <w:tmpl w:val="5DF88FB6"/>
    <w:lvl w:ilvl="0" w:tplc="E68042B0">
      <w:start w:val="1"/>
      <w:numFmt w:val="decimal"/>
      <w:lvlText w:val="%1."/>
      <w:lvlJc w:val="left"/>
      <w:pPr>
        <w:ind w:left="293" w:hanging="241"/>
      </w:pPr>
      <w:rPr>
        <w:rFonts w:hint="default"/>
        <w:b w:val="0"/>
        <w:bCs w:val="0"/>
        <w:i w:val="0"/>
        <w:iCs w:val="0"/>
        <w:color w:val="auto"/>
        <w:spacing w:val="0"/>
        <w:w w:val="100"/>
        <w:sz w:val="24"/>
        <w:szCs w:val="24"/>
        <w:lang w:val="en-US" w:eastAsia="en-US" w:bidi="ar-SA"/>
      </w:rPr>
    </w:lvl>
    <w:lvl w:ilvl="1" w:tplc="FFFFFFFF">
      <w:numFmt w:val="bullet"/>
      <w:lvlText w:val=""/>
      <w:lvlJc w:val="left"/>
      <w:pPr>
        <w:ind w:left="773" w:hanging="360"/>
      </w:pPr>
      <w:rPr>
        <w:rFonts w:ascii="Symbol" w:eastAsia="Symbol" w:hAnsi="Symbol" w:cs="Symbol" w:hint="default"/>
        <w:b w:val="0"/>
        <w:bCs w:val="0"/>
        <w:i w:val="0"/>
        <w:iCs w:val="0"/>
        <w:spacing w:val="0"/>
        <w:w w:val="100"/>
        <w:sz w:val="24"/>
        <w:szCs w:val="24"/>
        <w:lang w:val="en-US" w:eastAsia="en-US" w:bidi="ar-SA"/>
      </w:rPr>
    </w:lvl>
    <w:lvl w:ilvl="2" w:tplc="FFFFFFFF">
      <w:numFmt w:val="bullet"/>
      <w:lvlText w:val="•"/>
      <w:lvlJc w:val="left"/>
      <w:pPr>
        <w:ind w:left="1813" w:hanging="360"/>
      </w:pPr>
      <w:rPr>
        <w:rFonts w:hint="default"/>
        <w:lang w:val="en-US" w:eastAsia="en-US" w:bidi="ar-SA"/>
      </w:rPr>
    </w:lvl>
    <w:lvl w:ilvl="3" w:tplc="FFFFFFFF">
      <w:numFmt w:val="bullet"/>
      <w:lvlText w:val="•"/>
      <w:lvlJc w:val="left"/>
      <w:pPr>
        <w:ind w:left="2846" w:hanging="360"/>
      </w:pPr>
      <w:rPr>
        <w:rFonts w:hint="default"/>
        <w:lang w:val="en-US" w:eastAsia="en-US" w:bidi="ar-SA"/>
      </w:rPr>
    </w:lvl>
    <w:lvl w:ilvl="4" w:tplc="FFFFFFFF">
      <w:numFmt w:val="bullet"/>
      <w:lvlText w:val="•"/>
      <w:lvlJc w:val="left"/>
      <w:pPr>
        <w:ind w:left="3880" w:hanging="360"/>
      </w:pPr>
      <w:rPr>
        <w:rFonts w:hint="default"/>
        <w:lang w:val="en-US" w:eastAsia="en-US" w:bidi="ar-SA"/>
      </w:rPr>
    </w:lvl>
    <w:lvl w:ilvl="5" w:tplc="FFFFFFFF">
      <w:numFmt w:val="bullet"/>
      <w:lvlText w:val="•"/>
      <w:lvlJc w:val="left"/>
      <w:pPr>
        <w:ind w:left="4913" w:hanging="360"/>
      </w:pPr>
      <w:rPr>
        <w:rFonts w:hint="default"/>
        <w:lang w:val="en-US" w:eastAsia="en-US" w:bidi="ar-SA"/>
      </w:rPr>
    </w:lvl>
    <w:lvl w:ilvl="6" w:tplc="FFFFFFFF">
      <w:numFmt w:val="bullet"/>
      <w:lvlText w:val="•"/>
      <w:lvlJc w:val="left"/>
      <w:pPr>
        <w:ind w:left="5946" w:hanging="360"/>
      </w:pPr>
      <w:rPr>
        <w:rFonts w:hint="default"/>
        <w:lang w:val="en-US" w:eastAsia="en-US" w:bidi="ar-SA"/>
      </w:rPr>
    </w:lvl>
    <w:lvl w:ilvl="7" w:tplc="FFFFFFFF">
      <w:numFmt w:val="bullet"/>
      <w:lvlText w:val="•"/>
      <w:lvlJc w:val="left"/>
      <w:pPr>
        <w:ind w:left="6980" w:hanging="360"/>
      </w:pPr>
      <w:rPr>
        <w:rFonts w:hint="default"/>
        <w:lang w:val="en-US" w:eastAsia="en-US" w:bidi="ar-SA"/>
      </w:rPr>
    </w:lvl>
    <w:lvl w:ilvl="8" w:tplc="FFFFFFFF">
      <w:numFmt w:val="bullet"/>
      <w:lvlText w:val="•"/>
      <w:lvlJc w:val="left"/>
      <w:pPr>
        <w:ind w:left="8013" w:hanging="360"/>
      </w:pPr>
      <w:rPr>
        <w:rFonts w:hint="default"/>
        <w:lang w:val="en-US" w:eastAsia="en-US" w:bidi="ar-SA"/>
      </w:rPr>
    </w:lvl>
  </w:abstractNum>
  <w:abstractNum w:abstractNumId="17"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8" w15:restartNumberingAfterBreak="0">
    <w:nsid w:val="4F9A0B90"/>
    <w:multiLevelType w:val="hybridMultilevel"/>
    <w:tmpl w:val="863AE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1D7DBB"/>
    <w:multiLevelType w:val="hybridMultilevel"/>
    <w:tmpl w:val="9B8E0BE0"/>
    <w:lvl w:ilvl="0" w:tplc="04090001">
      <w:start w:val="1"/>
      <w:numFmt w:val="bullet"/>
      <w:lvlText w:val=""/>
      <w:lvlJc w:val="left"/>
      <w:pPr>
        <w:ind w:left="1440" w:hanging="360"/>
      </w:pPr>
      <w:rPr>
        <w:rFonts w:ascii="Symbol" w:hAnsi="Symbol" w:hint="default"/>
      </w:rPr>
    </w:lvl>
    <w:lvl w:ilvl="1" w:tplc="CCBCD476">
      <w:numFmt w:val="bullet"/>
      <w:lvlText w:val="·"/>
      <w:lvlJc w:val="left"/>
      <w:pPr>
        <w:ind w:left="2160" w:hanging="360"/>
      </w:pPr>
      <w:rPr>
        <w:rFonts w:ascii="Times New Roman" w:eastAsia="Times New Roman"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6AC3BB8"/>
    <w:multiLevelType w:val="hybridMultilevel"/>
    <w:tmpl w:val="8F4C0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CB527C"/>
    <w:multiLevelType w:val="hybridMultilevel"/>
    <w:tmpl w:val="6D7A4284"/>
    <w:lvl w:ilvl="0" w:tplc="5FAA55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615ABF"/>
    <w:multiLevelType w:val="hybridMultilevel"/>
    <w:tmpl w:val="31F04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836755"/>
    <w:multiLevelType w:val="hybridMultilevel"/>
    <w:tmpl w:val="D1928E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AF039FD"/>
    <w:multiLevelType w:val="hybridMultilevel"/>
    <w:tmpl w:val="A50C48F6"/>
    <w:lvl w:ilvl="0" w:tplc="5FAA55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CA5EEA"/>
    <w:multiLevelType w:val="hybridMultilevel"/>
    <w:tmpl w:val="D4623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E97455"/>
    <w:multiLevelType w:val="hybridMultilevel"/>
    <w:tmpl w:val="58C87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5185721">
    <w:abstractNumId w:val="8"/>
  </w:num>
  <w:num w:numId="2" w16cid:durableId="735010276">
    <w:abstractNumId w:val="17"/>
  </w:num>
  <w:num w:numId="3" w16cid:durableId="42114406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256137327">
    <w:abstractNumId w:val="5"/>
  </w:num>
  <w:num w:numId="5" w16cid:durableId="2051801515">
    <w:abstractNumId w:val="9"/>
  </w:num>
  <w:num w:numId="6" w16cid:durableId="37365847">
    <w:abstractNumId w:val="19"/>
  </w:num>
  <w:num w:numId="7" w16cid:durableId="2069111300">
    <w:abstractNumId w:val="1"/>
  </w:num>
  <w:num w:numId="8" w16cid:durableId="925114304">
    <w:abstractNumId w:val="14"/>
  </w:num>
  <w:num w:numId="9" w16cid:durableId="207573108">
    <w:abstractNumId w:val="4"/>
  </w:num>
  <w:num w:numId="10" w16cid:durableId="965700125">
    <w:abstractNumId w:val="7"/>
  </w:num>
  <w:num w:numId="11" w16cid:durableId="1940595937">
    <w:abstractNumId w:val="26"/>
  </w:num>
  <w:num w:numId="12" w16cid:durableId="1310672215">
    <w:abstractNumId w:val="11"/>
  </w:num>
  <w:num w:numId="13" w16cid:durableId="395130663">
    <w:abstractNumId w:val="2"/>
  </w:num>
  <w:num w:numId="14" w16cid:durableId="1835104187">
    <w:abstractNumId w:val="6"/>
  </w:num>
  <w:num w:numId="15" w16cid:durableId="666833045">
    <w:abstractNumId w:val="21"/>
  </w:num>
  <w:num w:numId="16" w16cid:durableId="382411326">
    <w:abstractNumId w:val="24"/>
  </w:num>
  <w:num w:numId="17" w16cid:durableId="1810592561">
    <w:abstractNumId w:val="22"/>
  </w:num>
  <w:num w:numId="18" w16cid:durableId="1722944661">
    <w:abstractNumId w:val="18"/>
  </w:num>
  <w:num w:numId="19" w16cid:durableId="1244989363">
    <w:abstractNumId w:val="10"/>
  </w:num>
  <w:num w:numId="20" w16cid:durableId="1531382597">
    <w:abstractNumId w:val="16"/>
  </w:num>
  <w:num w:numId="21" w16cid:durableId="339237199">
    <w:abstractNumId w:val="3"/>
  </w:num>
  <w:num w:numId="22" w16cid:durableId="260258865">
    <w:abstractNumId w:val="23"/>
  </w:num>
  <w:num w:numId="23" w16cid:durableId="84806387">
    <w:abstractNumId w:val="13"/>
  </w:num>
  <w:num w:numId="24" w16cid:durableId="1301954449">
    <w:abstractNumId w:val="20"/>
  </w:num>
  <w:num w:numId="25" w16cid:durableId="633634709">
    <w:abstractNumId w:val="15"/>
  </w:num>
  <w:num w:numId="26" w16cid:durableId="2100131841">
    <w:abstractNumId w:val="25"/>
  </w:num>
  <w:num w:numId="27" w16cid:durableId="11778890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6BF0"/>
    <w:rsid w:val="00001DE8"/>
    <w:rsid w:val="00002AAA"/>
    <w:rsid w:val="00006162"/>
    <w:rsid w:val="0002626A"/>
    <w:rsid w:val="0003415A"/>
    <w:rsid w:val="00040604"/>
    <w:rsid w:val="00043242"/>
    <w:rsid w:val="00045466"/>
    <w:rsid w:val="00067731"/>
    <w:rsid w:val="000941DE"/>
    <w:rsid w:val="00096CF4"/>
    <w:rsid w:val="000A542F"/>
    <w:rsid w:val="000B51C5"/>
    <w:rsid w:val="000B7877"/>
    <w:rsid w:val="000C5078"/>
    <w:rsid w:val="000D748F"/>
    <w:rsid w:val="001511C8"/>
    <w:rsid w:val="001552F3"/>
    <w:rsid w:val="00162243"/>
    <w:rsid w:val="001629AF"/>
    <w:rsid w:val="00162EBF"/>
    <w:rsid w:val="00174BF1"/>
    <w:rsid w:val="00181D3A"/>
    <w:rsid w:val="001836CD"/>
    <w:rsid w:val="00186532"/>
    <w:rsid w:val="001A0281"/>
    <w:rsid w:val="001C79AC"/>
    <w:rsid w:val="001C7BBA"/>
    <w:rsid w:val="001D3CB5"/>
    <w:rsid w:val="001F35D5"/>
    <w:rsid w:val="001F72A5"/>
    <w:rsid w:val="001F72C0"/>
    <w:rsid w:val="002120C2"/>
    <w:rsid w:val="002127D0"/>
    <w:rsid w:val="00226FE3"/>
    <w:rsid w:val="00237E2C"/>
    <w:rsid w:val="00244BAC"/>
    <w:rsid w:val="0024588C"/>
    <w:rsid w:val="002467D6"/>
    <w:rsid w:val="00257542"/>
    <w:rsid w:val="002750F0"/>
    <w:rsid w:val="002811B4"/>
    <w:rsid w:val="00283A6E"/>
    <w:rsid w:val="00286B92"/>
    <w:rsid w:val="00287FC2"/>
    <w:rsid w:val="00290621"/>
    <w:rsid w:val="002907E9"/>
    <w:rsid w:val="002A2ED6"/>
    <w:rsid w:val="002A6C07"/>
    <w:rsid w:val="002B16AF"/>
    <w:rsid w:val="002E17D7"/>
    <w:rsid w:val="00304223"/>
    <w:rsid w:val="00314543"/>
    <w:rsid w:val="00340026"/>
    <w:rsid w:val="00386B73"/>
    <w:rsid w:val="0039063A"/>
    <w:rsid w:val="00394E52"/>
    <w:rsid w:val="003965EA"/>
    <w:rsid w:val="003B6F62"/>
    <w:rsid w:val="003B7E0E"/>
    <w:rsid w:val="003C39F9"/>
    <w:rsid w:val="003C3F4D"/>
    <w:rsid w:val="003E61AA"/>
    <w:rsid w:val="003E6BF0"/>
    <w:rsid w:val="003F0916"/>
    <w:rsid w:val="004125DA"/>
    <w:rsid w:val="00414997"/>
    <w:rsid w:val="0042440D"/>
    <w:rsid w:val="00442BE1"/>
    <w:rsid w:val="00443637"/>
    <w:rsid w:val="0044605B"/>
    <w:rsid w:val="00447053"/>
    <w:rsid w:val="00461204"/>
    <w:rsid w:val="004625AA"/>
    <w:rsid w:val="00492A60"/>
    <w:rsid w:val="00494C16"/>
    <w:rsid w:val="004B2CEA"/>
    <w:rsid w:val="004B388A"/>
    <w:rsid w:val="004C3253"/>
    <w:rsid w:val="004C5E5F"/>
    <w:rsid w:val="004D5A75"/>
    <w:rsid w:val="00522F0A"/>
    <w:rsid w:val="005454A6"/>
    <w:rsid w:val="005518D1"/>
    <w:rsid w:val="005745F1"/>
    <w:rsid w:val="00585DCE"/>
    <w:rsid w:val="00595153"/>
    <w:rsid w:val="005F60CC"/>
    <w:rsid w:val="0060403A"/>
    <w:rsid w:val="0061073C"/>
    <w:rsid w:val="00615474"/>
    <w:rsid w:val="006154DE"/>
    <w:rsid w:val="00616475"/>
    <w:rsid w:val="00624EC5"/>
    <w:rsid w:val="00632604"/>
    <w:rsid w:val="006331E6"/>
    <w:rsid w:val="00657BBB"/>
    <w:rsid w:val="0066075A"/>
    <w:rsid w:val="006A5EC0"/>
    <w:rsid w:val="006B438F"/>
    <w:rsid w:val="006C4406"/>
    <w:rsid w:val="006D41E8"/>
    <w:rsid w:val="00713200"/>
    <w:rsid w:val="007164BE"/>
    <w:rsid w:val="0071652A"/>
    <w:rsid w:val="007215FE"/>
    <w:rsid w:val="00734D39"/>
    <w:rsid w:val="007357AD"/>
    <w:rsid w:val="00747195"/>
    <w:rsid w:val="0075648E"/>
    <w:rsid w:val="00772380"/>
    <w:rsid w:val="007D691C"/>
    <w:rsid w:val="007E2269"/>
    <w:rsid w:val="007E3B33"/>
    <w:rsid w:val="007F4C72"/>
    <w:rsid w:val="007F7B48"/>
    <w:rsid w:val="0081108D"/>
    <w:rsid w:val="00814B6C"/>
    <w:rsid w:val="008215BF"/>
    <w:rsid w:val="008313C0"/>
    <w:rsid w:val="00831CAA"/>
    <w:rsid w:val="00841F3B"/>
    <w:rsid w:val="00842561"/>
    <w:rsid w:val="00857D9A"/>
    <w:rsid w:val="008704F5"/>
    <w:rsid w:val="0089033C"/>
    <w:rsid w:val="008A2EC6"/>
    <w:rsid w:val="008B1CED"/>
    <w:rsid w:val="008C4C82"/>
    <w:rsid w:val="008E18CF"/>
    <w:rsid w:val="008E21EF"/>
    <w:rsid w:val="008F642B"/>
    <w:rsid w:val="00904129"/>
    <w:rsid w:val="00904AB5"/>
    <w:rsid w:val="00906655"/>
    <w:rsid w:val="0091331E"/>
    <w:rsid w:val="0092048A"/>
    <w:rsid w:val="00923931"/>
    <w:rsid w:val="00926C7D"/>
    <w:rsid w:val="00933834"/>
    <w:rsid w:val="0095671B"/>
    <w:rsid w:val="00956735"/>
    <w:rsid w:val="00983CB6"/>
    <w:rsid w:val="00991281"/>
    <w:rsid w:val="009A75A7"/>
    <w:rsid w:val="009C5C7E"/>
    <w:rsid w:val="009E553A"/>
    <w:rsid w:val="009F6E0C"/>
    <w:rsid w:val="00A0185B"/>
    <w:rsid w:val="00A03A1E"/>
    <w:rsid w:val="00A145C5"/>
    <w:rsid w:val="00A45B03"/>
    <w:rsid w:val="00A54C73"/>
    <w:rsid w:val="00A81DAC"/>
    <w:rsid w:val="00A8351B"/>
    <w:rsid w:val="00A96C49"/>
    <w:rsid w:val="00AC3652"/>
    <w:rsid w:val="00AC3AEE"/>
    <w:rsid w:val="00B32029"/>
    <w:rsid w:val="00B37AB9"/>
    <w:rsid w:val="00B55D6F"/>
    <w:rsid w:val="00B613B7"/>
    <w:rsid w:val="00B716C3"/>
    <w:rsid w:val="00B72C26"/>
    <w:rsid w:val="00B90F17"/>
    <w:rsid w:val="00B94763"/>
    <w:rsid w:val="00B9731E"/>
    <w:rsid w:val="00BA07CF"/>
    <w:rsid w:val="00BA2F65"/>
    <w:rsid w:val="00BB1932"/>
    <w:rsid w:val="00BD10B1"/>
    <w:rsid w:val="00BE1FAE"/>
    <w:rsid w:val="00C006E8"/>
    <w:rsid w:val="00C34468"/>
    <w:rsid w:val="00C5482D"/>
    <w:rsid w:val="00C8229B"/>
    <w:rsid w:val="00C86965"/>
    <w:rsid w:val="00C91E51"/>
    <w:rsid w:val="00CC4E26"/>
    <w:rsid w:val="00CC542E"/>
    <w:rsid w:val="00CE27D4"/>
    <w:rsid w:val="00D12325"/>
    <w:rsid w:val="00D514C3"/>
    <w:rsid w:val="00D52C88"/>
    <w:rsid w:val="00D71443"/>
    <w:rsid w:val="00D7438F"/>
    <w:rsid w:val="00D830AC"/>
    <w:rsid w:val="00DB2234"/>
    <w:rsid w:val="00E11D71"/>
    <w:rsid w:val="00E13E8B"/>
    <w:rsid w:val="00E20590"/>
    <w:rsid w:val="00E31086"/>
    <w:rsid w:val="00E3231F"/>
    <w:rsid w:val="00E43448"/>
    <w:rsid w:val="00E53763"/>
    <w:rsid w:val="00E74998"/>
    <w:rsid w:val="00E75AEB"/>
    <w:rsid w:val="00E75EF2"/>
    <w:rsid w:val="00E905F3"/>
    <w:rsid w:val="00EA0BE3"/>
    <w:rsid w:val="00EA3EA1"/>
    <w:rsid w:val="00ED0B1B"/>
    <w:rsid w:val="00EE63A6"/>
    <w:rsid w:val="00EE7577"/>
    <w:rsid w:val="00F10961"/>
    <w:rsid w:val="00F278E1"/>
    <w:rsid w:val="00F33066"/>
    <w:rsid w:val="00F37348"/>
    <w:rsid w:val="00F779A6"/>
    <w:rsid w:val="00FB067C"/>
    <w:rsid w:val="00FB4084"/>
    <w:rsid w:val="00FB6F12"/>
    <w:rsid w:val="00FD0E2D"/>
    <w:rsid w:val="00FD0EF6"/>
    <w:rsid w:val="00FE66D0"/>
    <w:rsid w:val="00FF73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25DC65"/>
  <w15:docId w15:val="{5EF97C89-8F39-4A26-922D-6FC54293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1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E6B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MediumGrid1-Accent5">
    <w:name w:val="Medium Grid 1 Accent 5"/>
    <w:basedOn w:val="TableNormal"/>
    <w:uiPriority w:val="67"/>
    <w:rsid w:val="003E6BF0"/>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ListParagraph">
    <w:name w:val="List Paragraph"/>
    <w:aliases w:val="Akapit z listą BS,Bullet1,List Paragraph (numbered (a)),Normal 1,List Paragraph 1,Bullets,NumberedParas,List Paragraph1,Table of contents numbered,List Paragraph in table,Lijstalinea,Bullet List Paragraph,Heading 2_sj,Bullet Points"/>
    <w:basedOn w:val="Normal"/>
    <w:link w:val="ListParagraphChar"/>
    <w:uiPriority w:val="34"/>
    <w:qFormat/>
    <w:rsid w:val="003E6BF0"/>
    <w:pPr>
      <w:ind w:left="720"/>
      <w:contextualSpacing/>
    </w:pPr>
  </w:style>
  <w:style w:type="paragraph" w:styleId="FootnoteText">
    <w:name w:val="footnote text"/>
    <w:basedOn w:val="Normal"/>
    <w:link w:val="FootnoteTextChar"/>
    <w:semiHidden/>
    <w:rsid w:val="002B16AF"/>
    <w:pPr>
      <w:spacing w:before="120" w:after="120" w:line="240" w:lineRule="auto"/>
    </w:pPr>
    <w:rPr>
      <w:rFonts w:ascii="Arial" w:eastAsia="Times New Roman" w:hAnsi="Arial" w:cs="Times New Roman"/>
      <w:snapToGrid w:val="0"/>
      <w:sz w:val="20"/>
      <w:szCs w:val="20"/>
      <w:lang w:val="fr-FR"/>
    </w:rPr>
  </w:style>
  <w:style w:type="character" w:customStyle="1" w:styleId="FootnoteTextChar">
    <w:name w:val="Footnote Text Char"/>
    <w:basedOn w:val="DefaultParagraphFont"/>
    <w:link w:val="FootnoteText"/>
    <w:semiHidden/>
    <w:rsid w:val="002B16AF"/>
    <w:rPr>
      <w:rFonts w:ascii="Arial" w:eastAsia="Times New Roman" w:hAnsi="Arial" w:cs="Times New Roman"/>
      <w:snapToGrid w:val="0"/>
      <w:sz w:val="20"/>
      <w:szCs w:val="20"/>
      <w:lang w:val="fr-FR"/>
    </w:rPr>
  </w:style>
  <w:style w:type="character" w:styleId="FootnoteReference">
    <w:name w:val="footnote reference"/>
    <w:semiHidden/>
    <w:rsid w:val="002B16AF"/>
    <w:rPr>
      <w:vertAlign w:val="superscript"/>
    </w:rPr>
  </w:style>
  <w:style w:type="character" w:styleId="Hyperlink">
    <w:name w:val="Hyperlink"/>
    <w:rsid w:val="002467D6"/>
    <w:rPr>
      <w:color w:val="0000FF"/>
      <w:u w:val="single"/>
    </w:rPr>
  </w:style>
  <w:style w:type="paragraph" w:styleId="Title">
    <w:name w:val="Title"/>
    <w:basedOn w:val="Normal"/>
    <w:link w:val="TitleChar"/>
    <w:qFormat/>
    <w:rsid w:val="00290621"/>
    <w:pPr>
      <w:widowControl w:val="0"/>
      <w:tabs>
        <w:tab w:val="left" w:pos="-720"/>
      </w:tabs>
      <w:suppressAutoHyphens/>
      <w:spacing w:after="0" w:line="240" w:lineRule="auto"/>
      <w:jc w:val="center"/>
    </w:pPr>
    <w:rPr>
      <w:rFonts w:ascii="Times New Roman" w:eastAsia="Times New Roman" w:hAnsi="Times New Roman" w:cs="Times New Roman"/>
      <w:b/>
      <w:sz w:val="48"/>
      <w:szCs w:val="20"/>
      <w:lang w:val="en-US" w:eastAsia="en-GB"/>
    </w:rPr>
  </w:style>
  <w:style w:type="character" w:customStyle="1" w:styleId="TitleChar">
    <w:name w:val="Title Char"/>
    <w:basedOn w:val="DefaultParagraphFont"/>
    <w:link w:val="Title"/>
    <w:rsid w:val="00290621"/>
    <w:rPr>
      <w:rFonts w:ascii="Times New Roman" w:eastAsia="Times New Roman" w:hAnsi="Times New Roman" w:cs="Times New Roman"/>
      <w:b/>
      <w:sz w:val="48"/>
      <w:szCs w:val="20"/>
      <w:lang w:val="en-US" w:eastAsia="en-GB"/>
    </w:rPr>
  </w:style>
  <w:style w:type="paragraph" w:styleId="Footer">
    <w:name w:val="footer"/>
    <w:basedOn w:val="Normal"/>
    <w:link w:val="FooterChar"/>
    <w:rsid w:val="00290621"/>
    <w:pPr>
      <w:tabs>
        <w:tab w:val="center" w:pos="4320"/>
        <w:tab w:val="right" w:pos="8640"/>
      </w:tabs>
      <w:spacing w:after="240" w:line="240" w:lineRule="auto"/>
    </w:pPr>
    <w:rPr>
      <w:rFonts w:ascii="Arial" w:eastAsia="Times New Roman" w:hAnsi="Arial" w:cs="Times New Roman"/>
      <w:sz w:val="20"/>
      <w:szCs w:val="20"/>
      <w:lang w:val="en-GB" w:eastAsia="en-GB"/>
    </w:rPr>
  </w:style>
  <w:style w:type="character" w:customStyle="1" w:styleId="FooterChar">
    <w:name w:val="Footer Char"/>
    <w:basedOn w:val="DefaultParagraphFont"/>
    <w:link w:val="Footer"/>
    <w:rsid w:val="00290621"/>
    <w:rPr>
      <w:rFonts w:ascii="Arial" w:eastAsia="Times New Roman" w:hAnsi="Arial" w:cs="Times New Roman"/>
      <w:sz w:val="20"/>
      <w:szCs w:val="20"/>
      <w:lang w:val="en-GB" w:eastAsia="en-GB"/>
    </w:rPr>
  </w:style>
  <w:style w:type="character" w:styleId="PageNumber">
    <w:name w:val="page number"/>
    <w:basedOn w:val="DefaultParagraphFont"/>
    <w:rsid w:val="00290621"/>
  </w:style>
  <w:style w:type="paragraph" w:styleId="EndnoteText">
    <w:name w:val="endnote text"/>
    <w:basedOn w:val="Normal"/>
    <w:link w:val="EndnoteTextChar"/>
    <w:semiHidden/>
    <w:rsid w:val="00290621"/>
    <w:pPr>
      <w:spacing w:after="240" w:line="240" w:lineRule="auto"/>
    </w:pPr>
    <w:rPr>
      <w:rFonts w:ascii="Arial" w:eastAsia="Times New Roman" w:hAnsi="Arial" w:cs="Times New Roman"/>
      <w:sz w:val="20"/>
      <w:szCs w:val="20"/>
    </w:rPr>
  </w:style>
  <w:style w:type="character" w:customStyle="1" w:styleId="EndnoteTextChar">
    <w:name w:val="Endnote Text Char"/>
    <w:basedOn w:val="DefaultParagraphFont"/>
    <w:link w:val="EndnoteText"/>
    <w:semiHidden/>
    <w:rsid w:val="00290621"/>
    <w:rPr>
      <w:rFonts w:ascii="Arial" w:eastAsia="Times New Roman" w:hAnsi="Arial" w:cs="Times New Roman"/>
      <w:sz w:val="20"/>
      <w:szCs w:val="20"/>
    </w:rPr>
  </w:style>
  <w:style w:type="character" w:styleId="EndnoteReference">
    <w:name w:val="endnote reference"/>
    <w:semiHidden/>
    <w:rsid w:val="00290621"/>
    <w:rPr>
      <w:vertAlign w:val="superscript"/>
    </w:rPr>
  </w:style>
  <w:style w:type="paragraph" w:styleId="BodyText">
    <w:name w:val="Body Text"/>
    <w:basedOn w:val="Normal"/>
    <w:link w:val="BodyTextChar"/>
    <w:rsid w:val="00290621"/>
    <w:pPr>
      <w:keepNext/>
      <w:tabs>
        <w:tab w:val="left" w:pos="360"/>
      </w:tabs>
      <w:spacing w:before="240" w:after="240" w:line="240" w:lineRule="auto"/>
      <w:jc w:val="center"/>
    </w:pPr>
    <w:rPr>
      <w:rFonts w:ascii="Arial" w:eastAsia="Times New Roman" w:hAnsi="Arial" w:cs="Times New Roman"/>
      <w:b/>
      <w:sz w:val="24"/>
      <w:szCs w:val="20"/>
      <w:lang w:val="en-GB" w:eastAsia="en-GB"/>
    </w:rPr>
  </w:style>
  <w:style w:type="character" w:customStyle="1" w:styleId="BodyTextChar">
    <w:name w:val="Body Text Char"/>
    <w:basedOn w:val="DefaultParagraphFont"/>
    <w:link w:val="BodyText"/>
    <w:rsid w:val="00290621"/>
    <w:rPr>
      <w:rFonts w:ascii="Arial" w:eastAsia="Times New Roman" w:hAnsi="Arial" w:cs="Times New Roman"/>
      <w:b/>
      <w:sz w:val="24"/>
      <w:szCs w:val="20"/>
      <w:lang w:val="en-GB" w:eastAsia="en-GB"/>
    </w:rPr>
  </w:style>
  <w:style w:type="paragraph" w:styleId="Header">
    <w:name w:val="header"/>
    <w:basedOn w:val="Normal"/>
    <w:link w:val="HeaderChar"/>
    <w:uiPriority w:val="99"/>
    <w:unhideWhenUsed/>
    <w:rsid w:val="00923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931"/>
  </w:style>
  <w:style w:type="paragraph" w:styleId="BalloonText">
    <w:name w:val="Balloon Text"/>
    <w:basedOn w:val="Normal"/>
    <w:link w:val="BalloonTextChar"/>
    <w:uiPriority w:val="99"/>
    <w:semiHidden/>
    <w:unhideWhenUsed/>
    <w:rsid w:val="00244B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BAC"/>
    <w:rPr>
      <w:rFonts w:ascii="Segoe UI" w:hAnsi="Segoe UI" w:cs="Segoe UI"/>
      <w:sz w:val="18"/>
      <w:szCs w:val="18"/>
    </w:rPr>
  </w:style>
  <w:style w:type="character" w:customStyle="1" w:styleId="UnresolvedMention1">
    <w:name w:val="Unresolved Mention1"/>
    <w:basedOn w:val="DefaultParagraphFont"/>
    <w:uiPriority w:val="99"/>
    <w:semiHidden/>
    <w:unhideWhenUsed/>
    <w:rsid w:val="005745F1"/>
    <w:rPr>
      <w:color w:val="605E5C"/>
      <w:shd w:val="clear" w:color="auto" w:fill="E1DFDD"/>
    </w:rPr>
  </w:style>
  <w:style w:type="paragraph" w:styleId="NoSpacing">
    <w:name w:val="No Spacing"/>
    <w:uiPriority w:val="1"/>
    <w:qFormat/>
    <w:rsid w:val="00904129"/>
    <w:pPr>
      <w:spacing w:after="0" w:line="240" w:lineRule="auto"/>
    </w:pPr>
  </w:style>
  <w:style w:type="character" w:customStyle="1" w:styleId="ListParagraphChar">
    <w:name w:val="List Paragraph Char"/>
    <w:aliases w:val="Akapit z listą BS Char,Bullet1 Char,List Paragraph (numbered (a)) Char,Normal 1 Char,List Paragraph 1 Char,Bullets Char,NumberedParas Char,List Paragraph1 Char,Table of contents numbered Char,List Paragraph in table Char"/>
    <w:link w:val="ListParagraph"/>
    <w:uiPriority w:val="34"/>
    <w:qFormat/>
    <w:locked/>
    <w:rsid w:val="006331E6"/>
  </w:style>
  <w:style w:type="paragraph" w:styleId="Revision">
    <w:name w:val="Revision"/>
    <w:hidden/>
    <w:uiPriority w:val="99"/>
    <w:semiHidden/>
    <w:rsid w:val="00447053"/>
    <w:pPr>
      <w:spacing w:after="0" w:line="240" w:lineRule="auto"/>
    </w:pPr>
  </w:style>
  <w:style w:type="character" w:styleId="CommentReference">
    <w:name w:val="annotation reference"/>
    <w:basedOn w:val="DefaultParagraphFont"/>
    <w:uiPriority w:val="99"/>
    <w:unhideWhenUsed/>
    <w:rsid w:val="00C34468"/>
    <w:rPr>
      <w:sz w:val="16"/>
      <w:szCs w:val="16"/>
    </w:rPr>
  </w:style>
  <w:style w:type="paragraph" w:styleId="NormalWeb">
    <w:name w:val="Normal (Web)"/>
    <w:basedOn w:val="Normal"/>
    <w:uiPriority w:val="99"/>
    <w:semiHidden/>
    <w:unhideWhenUsed/>
    <w:rsid w:val="0066075A"/>
    <w:rPr>
      <w:rFonts w:ascii="Times New Roman" w:hAnsi="Times New Roman" w:cs="Times New Roman"/>
      <w:sz w:val="24"/>
      <w:szCs w:val="24"/>
    </w:rPr>
  </w:style>
  <w:style w:type="paragraph" w:customStyle="1" w:styleId="isselectedend">
    <w:name w:val="isselectedend"/>
    <w:basedOn w:val="Normal"/>
    <w:rsid w:val="002A6C0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A45B03"/>
    <w:rPr>
      <w:b/>
      <w:bCs/>
    </w:rPr>
  </w:style>
  <w:style w:type="paragraph" w:styleId="CommentText">
    <w:name w:val="annotation text"/>
    <w:basedOn w:val="Normal"/>
    <w:link w:val="CommentTextChar"/>
    <w:uiPriority w:val="99"/>
    <w:unhideWhenUsed/>
    <w:rsid w:val="009C5C7E"/>
    <w:pPr>
      <w:widowControl w:val="0"/>
      <w:autoSpaceDE w:val="0"/>
      <w:autoSpaceDN w:val="0"/>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rsid w:val="009C5C7E"/>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181662">
      <w:bodyDiv w:val="1"/>
      <w:marLeft w:val="0"/>
      <w:marRight w:val="0"/>
      <w:marTop w:val="0"/>
      <w:marBottom w:val="0"/>
      <w:divBdr>
        <w:top w:val="none" w:sz="0" w:space="0" w:color="auto"/>
        <w:left w:val="none" w:sz="0" w:space="0" w:color="auto"/>
        <w:bottom w:val="none" w:sz="0" w:space="0" w:color="auto"/>
        <w:right w:val="none" w:sz="0" w:space="0" w:color="auto"/>
      </w:divBdr>
    </w:div>
    <w:div w:id="1472136842">
      <w:bodyDiv w:val="1"/>
      <w:marLeft w:val="0"/>
      <w:marRight w:val="0"/>
      <w:marTop w:val="0"/>
      <w:marBottom w:val="0"/>
      <w:divBdr>
        <w:top w:val="none" w:sz="0" w:space="0" w:color="auto"/>
        <w:left w:val="none" w:sz="0" w:space="0" w:color="auto"/>
        <w:bottom w:val="none" w:sz="0" w:space="0" w:color="auto"/>
        <w:right w:val="none" w:sz="0" w:space="0" w:color="auto"/>
      </w:divBdr>
    </w:div>
    <w:div w:id="158364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A4B78-6526-48FD-83EC-80FE915ED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959</Words>
  <Characters>5467</Characters>
  <Application>Microsoft Office Word</Application>
  <DocSecurity>0</DocSecurity>
  <Lines>45</Lines>
  <Paragraphs>12</Paragraphs>
  <ScaleCrop>false</ScaleCrop>
  <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Partners Albania for Change and Development</cp:lastModifiedBy>
  <cp:revision>2</cp:revision>
  <dcterms:created xsi:type="dcterms:W3CDTF">2026-09-18T13:18:00Z</dcterms:created>
  <dcterms:modified xsi:type="dcterms:W3CDTF">2026-09-18T13:19:00Z</dcterms:modified>
</cp:coreProperties>
</file>