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332" w14:textId="553A7C65" w:rsidR="00E82055" w:rsidRPr="00E82055" w:rsidRDefault="00E82055" w:rsidP="003E3637">
      <w:pPr>
        <w:pageBreakBefore/>
        <w:tabs>
          <w:tab w:val="left" w:pos="1701"/>
          <w:tab w:val="left" w:pos="255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</w:pPr>
      <w:r w:rsidRPr="00E82055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t>Statement of exclusivity and availability</w:t>
      </w:r>
      <w:r w:rsidRPr="00E82055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br/>
      </w:r>
      <w:r w:rsidRPr="00E82055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br/>
      </w:r>
      <w:r w:rsidR="003E3637" w:rsidRPr="003E3637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t>Challenge Fund, EU4Innovation 2023-2026</w:t>
      </w:r>
      <w:r w:rsidR="003E3637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t xml:space="preserve"> </w:t>
      </w:r>
    </w:p>
    <w:p w14:paraId="393E2D64" w14:textId="1D325C2B" w:rsidR="00E82055" w:rsidRPr="00E82055" w:rsidRDefault="00E82055" w:rsidP="00E82055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I, the undersigned, hereby declare that I agree to participate exclusively </w:t>
      </w:r>
      <w:r w:rsidR="00AD44AA" w:rsidRPr="007A750A">
        <w:rPr>
          <w:rFonts w:ascii="Times New Roman" w:eastAsia="Times New Roman" w:hAnsi="Times New Roman" w:cs="Times New Roman"/>
          <w:lang w:val="en-GB" w:eastAsia="en-GB"/>
        </w:rPr>
        <w:t xml:space="preserve">in the support </w:t>
      </w:r>
      <w:r w:rsidR="00AD44AA">
        <w:rPr>
          <w:rFonts w:ascii="Times New Roman" w:eastAsia="Times New Roman" w:hAnsi="Times New Roman" w:cs="Times New Roman"/>
          <w:lang w:val="en-GB" w:eastAsia="en-GB"/>
        </w:rPr>
        <w:t xml:space="preserve">finance </w:t>
      </w:r>
      <w:r w:rsidR="00AD44AA" w:rsidRPr="007A750A">
        <w:rPr>
          <w:rFonts w:ascii="Times New Roman" w:eastAsia="Times New Roman" w:hAnsi="Times New Roman" w:cs="Times New Roman"/>
          <w:lang w:val="en-GB" w:eastAsia="en-GB"/>
        </w:rPr>
        <w:t>services for the Startup Albania State Agency</w:t>
      </w:r>
      <w:r w:rsidR="00926AC6">
        <w:rPr>
          <w:rFonts w:ascii="Times New Roman" w:eastAsia="Times New Roman" w:hAnsi="Times New Roman" w:cs="Times New Roman"/>
          <w:lang w:val="en-GB" w:eastAsia="en-GB"/>
        </w:rPr>
        <w:t>.</w:t>
      </w: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 I declare that I am able and willing to work for the period(s) set for the position for which</w:t>
      </w:r>
      <w:r w:rsidR="00F56E6F">
        <w:rPr>
          <w:rFonts w:ascii="Times New Roman" w:eastAsia="Times New Roman" w:hAnsi="Times New Roman" w:cs="Times New Roman"/>
          <w:lang w:val="en-GB" w:eastAsia="en-GB"/>
        </w:rPr>
        <w:t xml:space="preserve"> my CV has been included if my application is </w:t>
      </w:r>
      <w:r w:rsidRPr="00E82055">
        <w:rPr>
          <w:rFonts w:ascii="Times New Roman" w:eastAsia="Times New Roman" w:hAnsi="Times New Roman" w:cs="Times New Roman"/>
          <w:lang w:val="en-GB" w:eastAsia="en-GB"/>
        </w:rPr>
        <w:t>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E82055" w:rsidRPr="00E82055" w14:paraId="4BC68C5D" w14:textId="77777777" w:rsidTr="00E624E5">
        <w:trPr>
          <w:jc w:val="center"/>
        </w:trPr>
        <w:tc>
          <w:tcPr>
            <w:tcW w:w="2696" w:type="dxa"/>
          </w:tcPr>
          <w:p w14:paraId="21602235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From</w:t>
            </w:r>
          </w:p>
        </w:tc>
        <w:tc>
          <w:tcPr>
            <w:tcW w:w="2124" w:type="dxa"/>
          </w:tcPr>
          <w:p w14:paraId="000D0CAC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0FABC58E" w14:textId="77777777" w:rsidR="00E82055" w:rsidRPr="00E82055" w:rsidRDefault="00E82055" w:rsidP="00E8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Availability</w:t>
            </w:r>
          </w:p>
        </w:tc>
      </w:tr>
      <w:tr w:rsidR="00E82055" w:rsidRPr="00E82055" w14:paraId="61CCF3CA" w14:textId="77777777" w:rsidTr="00E624E5">
        <w:trPr>
          <w:jc w:val="center"/>
        </w:trPr>
        <w:tc>
          <w:tcPr>
            <w:tcW w:w="2696" w:type="dxa"/>
          </w:tcPr>
          <w:p w14:paraId="1B03A0A0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start of period 1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24" w:type="dxa"/>
          </w:tcPr>
          <w:p w14:paraId="7535DD68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end of period 1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2E7BE355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56DE743E" w14:textId="77777777" w:rsidTr="00E624E5">
        <w:trPr>
          <w:jc w:val="center"/>
        </w:trPr>
        <w:tc>
          <w:tcPr>
            <w:tcW w:w="2696" w:type="dxa"/>
          </w:tcPr>
          <w:p w14:paraId="0EB18A44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start of period 2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24" w:type="dxa"/>
          </w:tcPr>
          <w:p w14:paraId="4C120C2C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end of period 2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6B69DA09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16495F4D" w14:textId="77777777" w:rsidTr="00E624E5">
        <w:trPr>
          <w:jc w:val="center"/>
        </w:trPr>
        <w:tc>
          <w:tcPr>
            <w:tcW w:w="2696" w:type="dxa"/>
          </w:tcPr>
          <w:p w14:paraId="2F1E5ACC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etc.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24" w:type="dxa"/>
          </w:tcPr>
          <w:p w14:paraId="3A8E09A5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7614C7FE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17D9C28D" w14:textId="77777777" w:rsidR="00E82055" w:rsidRPr="00E82055" w:rsidRDefault="00E82055" w:rsidP="00E82055">
      <w:pPr>
        <w:tabs>
          <w:tab w:val="left" w:pos="170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>I confirm that I do not have a confirmed engagement as expert in another project, or any other professional activity, incompatible in terms of capacity and timing with the above engagements.</w:t>
      </w:r>
    </w:p>
    <w:p w14:paraId="180949D5" w14:textId="77777777" w:rsidR="00E82055" w:rsidRPr="00E82055" w:rsidRDefault="00E82055" w:rsidP="00E82055">
      <w:pPr>
        <w:spacing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>I also declare that I am not in a situation of conflict of interest or unav</w:t>
      </w:r>
      <w:r w:rsidR="001B57DC">
        <w:rPr>
          <w:rFonts w:ascii="Times New Roman" w:eastAsia="Times New Roman" w:hAnsi="Times New Roman" w:cs="Times New Roman"/>
          <w:lang w:val="en-GB" w:eastAsia="en-GB"/>
        </w:rPr>
        <w:t xml:space="preserve">ailability and commit to notify </w:t>
      </w:r>
      <w:r w:rsidR="006D2AB9">
        <w:rPr>
          <w:rFonts w:ascii="Times New Roman" w:eastAsia="Times New Roman" w:hAnsi="Times New Roman" w:cs="Times New Roman"/>
          <w:lang w:val="en-GB" w:eastAsia="en-GB"/>
        </w:rPr>
        <w:t>for</w:t>
      </w: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 any change in my situation.</w:t>
      </w:r>
    </w:p>
    <w:p w14:paraId="3762231B" w14:textId="77777777" w:rsidR="00E82055" w:rsidRPr="00E82055" w:rsidRDefault="00DC7F06" w:rsidP="00E82055">
      <w:pPr>
        <w:spacing w:after="24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E82055" w:rsidRPr="00E82055">
        <w:rPr>
          <w:rFonts w:ascii="Times New Roman" w:eastAsia="Times New Roman" w:hAnsi="Times New Roman" w:cs="Times New Roman"/>
          <w:lang w:val="en-GB" w:eastAsia="en-GB"/>
        </w:rPr>
        <w:t>[</w:t>
      </w:r>
      <w:r w:rsidR="00E82055" w:rsidRPr="00E82055">
        <w:rPr>
          <w:rFonts w:ascii="Times New Roman" w:eastAsia="Times New Roman" w:hAnsi="Times New Roman" w:cs="Times New Roman"/>
          <w:highlight w:val="lightGray"/>
          <w:lang w:val="en-GB" w:eastAsia="en-GB"/>
        </w:rPr>
        <w:t>For information, I have signed a statement of exclusivity and availability for the following</w:t>
      </w:r>
      <w:r w:rsidR="001B57DC">
        <w:rPr>
          <w:rFonts w:ascii="Times New Roman" w:eastAsia="Times New Roman" w:hAnsi="Times New Roman" w:cs="Times New Roman"/>
          <w:highlight w:val="lightGray"/>
          <w:lang w:val="en-GB" w:eastAsia="en-GB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E82055" w:rsidRPr="00E82055" w14:paraId="027847F4" w14:textId="77777777" w:rsidTr="00E624E5">
        <w:trPr>
          <w:jc w:val="center"/>
        </w:trPr>
        <w:tc>
          <w:tcPr>
            <w:tcW w:w="2696" w:type="dxa"/>
          </w:tcPr>
          <w:p w14:paraId="4AE99B86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Tender reference</w:t>
            </w:r>
          </w:p>
        </w:tc>
        <w:tc>
          <w:tcPr>
            <w:tcW w:w="2196" w:type="dxa"/>
          </w:tcPr>
          <w:p w14:paraId="7F003FEA" w14:textId="77777777" w:rsidR="00E82055" w:rsidRPr="00E82055" w:rsidRDefault="00E82055" w:rsidP="00E8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Submission deadline for the tender</w:t>
            </w:r>
          </w:p>
        </w:tc>
        <w:tc>
          <w:tcPr>
            <w:tcW w:w="2338" w:type="dxa"/>
          </w:tcPr>
          <w:p w14:paraId="47A0E4DA" w14:textId="77777777" w:rsidR="00E82055" w:rsidRPr="00E82055" w:rsidRDefault="00E82055" w:rsidP="00E8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Tendered engagement</w:t>
            </w:r>
          </w:p>
        </w:tc>
      </w:tr>
      <w:tr w:rsidR="00E82055" w:rsidRPr="00E82055" w14:paraId="2A3A4637" w14:textId="77777777" w:rsidTr="00E624E5">
        <w:trPr>
          <w:jc w:val="center"/>
        </w:trPr>
        <w:tc>
          <w:tcPr>
            <w:tcW w:w="2696" w:type="dxa"/>
          </w:tcPr>
          <w:p w14:paraId="5B6D1D6D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tender reference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96" w:type="dxa"/>
          </w:tcPr>
          <w:p w14:paraId="040ECAE0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>date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4689A98C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31E0ED88" w14:textId="77777777" w:rsidTr="00E624E5">
        <w:trPr>
          <w:jc w:val="center"/>
        </w:trPr>
        <w:tc>
          <w:tcPr>
            <w:tcW w:w="2696" w:type="dxa"/>
          </w:tcPr>
          <w:p w14:paraId="18A4641B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tender reference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96" w:type="dxa"/>
          </w:tcPr>
          <w:p w14:paraId="75A11528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>date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3FB585F5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44CDD59B" w14:textId="77777777" w:rsidTr="00E624E5">
        <w:trPr>
          <w:jc w:val="center"/>
        </w:trPr>
        <w:tc>
          <w:tcPr>
            <w:tcW w:w="2696" w:type="dxa"/>
          </w:tcPr>
          <w:p w14:paraId="1D0558F8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etc.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96" w:type="dxa"/>
          </w:tcPr>
          <w:p w14:paraId="7132DE69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478B4473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27886F61" w14:textId="2AC7E497" w:rsidR="00E82055" w:rsidRPr="00E82055" w:rsidRDefault="00E82055" w:rsidP="00E820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highlight w:val="lightGray"/>
          <w:lang w:val="en-GB" w:eastAsia="en-GB"/>
        </w:rPr>
        <w:t>Should I receive a confirmed engagement I declare that I will accept the first engagement offered to me chronologically. Furthermore</w:t>
      </w:r>
      <w:r w:rsidR="00B36D08">
        <w:rPr>
          <w:rFonts w:ascii="Times New Roman" w:eastAsia="Times New Roman" w:hAnsi="Times New Roman" w:cs="Times New Roman"/>
          <w:highlight w:val="lightGray"/>
          <w:lang w:val="en-GB" w:eastAsia="en-GB"/>
        </w:rPr>
        <w:t>,</w:t>
      </w:r>
      <w:r w:rsidRPr="00E82055">
        <w:rPr>
          <w:rFonts w:ascii="Times New Roman" w:eastAsia="Times New Roman" w:hAnsi="Times New Roman" w:cs="Times New Roman"/>
          <w:highlight w:val="lightGray"/>
          <w:lang w:val="en-GB" w:eastAsia="en-GB"/>
        </w:rPr>
        <w:t xml:space="preserve"> I will notify i</w:t>
      </w:r>
      <w:r w:rsidR="00BE3542">
        <w:rPr>
          <w:rFonts w:ascii="Times New Roman" w:eastAsia="Times New Roman" w:hAnsi="Times New Roman" w:cs="Times New Roman"/>
          <w:highlight w:val="lightGray"/>
          <w:lang w:val="en-GB" w:eastAsia="en-GB"/>
        </w:rPr>
        <w:t>mmediately of my unavailability</w:t>
      </w:r>
      <w:r w:rsidRPr="00E82055">
        <w:rPr>
          <w:rFonts w:ascii="Times New Roman" w:eastAsia="Times New Roman" w:hAnsi="Times New Roman" w:cs="Times New Roman"/>
          <w:lang w:val="en-GB" w:eastAsia="en-GB"/>
        </w:rPr>
        <w:t>]</w:t>
      </w:r>
      <w:r w:rsidR="00B36D08">
        <w:rPr>
          <w:rFonts w:ascii="Times New Roman" w:eastAsia="Times New Roman" w:hAnsi="Times New Roman" w:cs="Times New Roman"/>
          <w:lang w:val="en-GB" w:eastAsia="en-GB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E82055" w:rsidRPr="00E82055" w14:paraId="0FBB15BC" w14:textId="77777777" w:rsidTr="00E624E5">
        <w:tc>
          <w:tcPr>
            <w:tcW w:w="1276" w:type="dxa"/>
            <w:shd w:val="pct10" w:color="auto" w:fill="FFFFFF"/>
          </w:tcPr>
          <w:p w14:paraId="3825AE6F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Name</w:t>
            </w:r>
          </w:p>
        </w:tc>
        <w:tc>
          <w:tcPr>
            <w:tcW w:w="7626" w:type="dxa"/>
          </w:tcPr>
          <w:p w14:paraId="18A1BC22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82055" w:rsidRPr="00E82055" w14:paraId="06D58D11" w14:textId="77777777" w:rsidTr="00E624E5">
        <w:tc>
          <w:tcPr>
            <w:tcW w:w="1276" w:type="dxa"/>
            <w:shd w:val="pct10" w:color="auto" w:fill="FFFFFF"/>
          </w:tcPr>
          <w:p w14:paraId="173D7550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Signature</w:t>
            </w:r>
          </w:p>
        </w:tc>
        <w:tc>
          <w:tcPr>
            <w:tcW w:w="7626" w:type="dxa"/>
          </w:tcPr>
          <w:p w14:paraId="2BCA3164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82055" w:rsidRPr="00E82055" w14:paraId="135397A0" w14:textId="77777777" w:rsidTr="00E624E5">
        <w:tc>
          <w:tcPr>
            <w:tcW w:w="1276" w:type="dxa"/>
            <w:shd w:val="pct10" w:color="auto" w:fill="FFFFFF"/>
          </w:tcPr>
          <w:p w14:paraId="49918072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Date</w:t>
            </w:r>
          </w:p>
        </w:tc>
        <w:tc>
          <w:tcPr>
            <w:tcW w:w="7626" w:type="dxa"/>
          </w:tcPr>
          <w:p w14:paraId="6DF962E3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08ECA407" w14:textId="77777777" w:rsidR="006A4AE1" w:rsidRDefault="006A4AE1"/>
    <w:sectPr w:rsidR="006A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4AF" w14:textId="77777777" w:rsidR="00FD77E9" w:rsidRDefault="00FD77E9" w:rsidP="00E82055">
      <w:pPr>
        <w:spacing w:after="0" w:line="240" w:lineRule="auto"/>
      </w:pPr>
      <w:r>
        <w:separator/>
      </w:r>
    </w:p>
  </w:endnote>
  <w:endnote w:type="continuationSeparator" w:id="0">
    <w:p w14:paraId="230B72BF" w14:textId="77777777" w:rsidR="00FD77E9" w:rsidRDefault="00FD77E9" w:rsidP="00E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BB06" w14:textId="77777777" w:rsidR="00FD77E9" w:rsidRDefault="00FD77E9" w:rsidP="00E82055">
      <w:pPr>
        <w:spacing w:after="0" w:line="240" w:lineRule="auto"/>
      </w:pPr>
      <w:r>
        <w:separator/>
      </w:r>
    </w:p>
  </w:footnote>
  <w:footnote w:type="continuationSeparator" w:id="0">
    <w:p w14:paraId="337D556B" w14:textId="77777777" w:rsidR="00FD77E9" w:rsidRDefault="00FD77E9" w:rsidP="00E8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55"/>
    <w:rsid w:val="000B30F5"/>
    <w:rsid w:val="000C4959"/>
    <w:rsid w:val="001B57DC"/>
    <w:rsid w:val="002F5570"/>
    <w:rsid w:val="003E3637"/>
    <w:rsid w:val="003E66B3"/>
    <w:rsid w:val="005213EC"/>
    <w:rsid w:val="00586511"/>
    <w:rsid w:val="005D6287"/>
    <w:rsid w:val="006A4AE1"/>
    <w:rsid w:val="006D2AB9"/>
    <w:rsid w:val="0080049C"/>
    <w:rsid w:val="008D1A6C"/>
    <w:rsid w:val="008F48EB"/>
    <w:rsid w:val="00926AC6"/>
    <w:rsid w:val="009A33D0"/>
    <w:rsid w:val="00AB2D0A"/>
    <w:rsid w:val="00AD44AA"/>
    <w:rsid w:val="00B36D08"/>
    <w:rsid w:val="00BE3542"/>
    <w:rsid w:val="00C17C7C"/>
    <w:rsid w:val="00C31A69"/>
    <w:rsid w:val="00C97B4D"/>
    <w:rsid w:val="00D9247F"/>
    <w:rsid w:val="00DC7F06"/>
    <w:rsid w:val="00E8127E"/>
    <w:rsid w:val="00E82055"/>
    <w:rsid w:val="00F56E6F"/>
    <w:rsid w:val="00F72503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9803"/>
  <w15:chartTrackingRefBased/>
  <w15:docId w15:val="{FD5BAF46-7CBF-41FF-9D55-78F6FAA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20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055"/>
    <w:rPr>
      <w:sz w:val="20"/>
      <w:szCs w:val="20"/>
    </w:rPr>
  </w:style>
  <w:style w:type="character" w:styleId="EndnoteReference">
    <w:name w:val="endnote reference"/>
    <w:semiHidden/>
    <w:rsid w:val="00E820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45E5-4AE1-4DF4-87B8-C45EED8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Migena Muslli</cp:lastModifiedBy>
  <cp:revision>24</cp:revision>
  <dcterms:created xsi:type="dcterms:W3CDTF">2023-12-01T16:11:00Z</dcterms:created>
  <dcterms:modified xsi:type="dcterms:W3CDTF">2024-02-21T09:41:00Z</dcterms:modified>
</cp:coreProperties>
</file>