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45" w:rsidRDefault="005B1D45" w:rsidP="005B1D45">
      <w:pPr>
        <w:shd w:val="clear" w:color="auto" w:fill="FFFFFF"/>
        <w:spacing w:after="0" w:line="240" w:lineRule="auto"/>
        <w:jc w:val="center"/>
        <w:outlineLvl w:val="3"/>
        <w:rPr>
          <w:noProof/>
        </w:rPr>
      </w:pPr>
    </w:p>
    <w:p w:rsidR="00865A27" w:rsidRPr="00B77970" w:rsidRDefault="00865A27" w:rsidP="005B1D45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caps/>
          <w:color w:val="0D4C93"/>
          <w:sz w:val="24"/>
        </w:rPr>
      </w:pPr>
    </w:p>
    <w:p w:rsidR="001A259B" w:rsidRPr="00865A27" w:rsidRDefault="001A259B" w:rsidP="005B1D45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caps/>
          <w:sz w:val="28"/>
        </w:rPr>
      </w:pPr>
      <w:r w:rsidRPr="00865A27">
        <w:rPr>
          <w:rFonts w:eastAsia="Times New Roman" w:cstheme="minorHAnsi"/>
          <w:b/>
          <w:caps/>
          <w:sz w:val="28"/>
        </w:rPr>
        <w:t>Prezantim i modeleve të sipërmarrjeve - partneritet me biznesin</w:t>
      </w:r>
    </w:p>
    <w:p w:rsidR="00D75D18" w:rsidRPr="00D75D18" w:rsidRDefault="005B1D45" w:rsidP="005B1D45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color w:val="353537"/>
          <w:sz w:val="44"/>
          <w:vertAlign w:val="superscript"/>
        </w:rPr>
      </w:pPr>
      <w:r w:rsidRPr="00B77970">
        <w:rPr>
          <w:rFonts w:eastAsia="Times New Roman" w:cstheme="minorHAnsi"/>
          <w:b/>
          <w:color w:val="353537"/>
          <w:sz w:val="44"/>
          <w:vertAlign w:val="superscript"/>
        </w:rPr>
        <w:t>Thirrje p</w:t>
      </w:r>
      <w:r w:rsidR="001A259B" w:rsidRPr="00B77970">
        <w:rPr>
          <w:rFonts w:eastAsia="Times New Roman" w:cstheme="minorHAnsi"/>
          <w:b/>
          <w:color w:val="353537"/>
          <w:sz w:val="44"/>
          <w:vertAlign w:val="superscript"/>
        </w:rPr>
        <w:t xml:space="preserve">ër </w:t>
      </w:r>
      <w:r w:rsidRPr="00B77970">
        <w:rPr>
          <w:rFonts w:eastAsia="Times New Roman" w:cstheme="minorHAnsi"/>
          <w:b/>
          <w:color w:val="353537"/>
          <w:sz w:val="44"/>
          <w:vertAlign w:val="superscript"/>
        </w:rPr>
        <w:t>s</w:t>
      </w:r>
      <w:r w:rsidR="001A259B" w:rsidRPr="00B77970">
        <w:rPr>
          <w:rFonts w:eastAsia="Times New Roman" w:cstheme="minorHAnsi"/>
          <w:b/>
          <w:color w:val="353537"/>
          <w:sz w:val="44"/>
          <w:vertAlign w:val="superscript"/>
        </w:rPr>
        <w:t xml:space="preserve">hprehje </w:t>
      </w:r>
      <w:r w:rsidRPr="00B77970">
        <w:rPr>
          <w:rFonts w:eastAsia="Times New Roman" w:cstheme="minorHAnsi"/>
          <w:b/>
          <w:color w:val="353537"/>
          <w:sz w:val="44"/>
          <w:vertAlign w:val="superscript"/>
        </w:rPr>
        <w:t>i</w:t>
      </w:r>
      <w:r w:rsidR="001A259B" w:rsidRPr="00B77970">
        <w:rPr>
          <w:rFonts w:eastAsia="Times New Roman" w:cstheme="minorHAnsi"/>
          <w:b/>
          <w:color w:val="353537"/>
          <w:sz w:val="44"/>
          <w:vertAlign w:val="superscript"/>
        </w:rPr>
        <w:t xml:space="preserve">nteresi </w:t>
      </w:r>
      <w:r w:rsidRPr="00B77970">
        <w:rPr>
          <w:rFonts w:eastAsia="Times New Roman" w:cstheme="minorHAnsi"/>
          <w:b/>
          <w:color w:val="353537"/>
          <w:sz w:val="44"/>
          <w:vertAlign w:val="superscript"/>
        </w:rPr>
        <w:t>p</w:t>
      </w:r>
      <w:r w:rsidR="001A259B" w:rsidRPr="00B77970">
        <w:rPr>
          <w:rFonts w:eastAsia="Times New Roman" w:cstheme="minorHAnsi"/>
          <w:b/>
          <w:color w:val="353537"/>
          <w:sz w:val="44"/>
          <w:vertAlign w:val="superscript"/>
        </w:rPr>
        <w:t xml:space="preserve">ër </w:t>
      </w:r>
      <w:r w:rsidRPr="00B77970">
        <w:rPr>
          <w:rFonts w:eastAsia="Times New Roman" w:cstheme="minorHAnsi"/>
          <w:b/>
          <w:color w:val="353537"/>
          <w:sz w:val="44"/>
          <w:vertAlign w:val="superscript"/>
        </w:rPr>
        <w:t>p</w:t>
      </w:r>
      <w:r w:rsidR="001A259B" w:rsidRPr="00B77970">
        <w:rPr>
          <w:rFonts w:eastAsia="Times New Roman" w:cstheme="minorHAnsi"/>
          <w:b/>
          <w:color w:val="353537"/>
          <w:sz w:val="44"/>
          <w:vertAlign w:val="superscript"/>
        </w:rPr>
        <w:t>jesëmarrje</w:t>
      </w:r>
    </w:p>
    <w:p w:rsidR="005B1D45" w:rsidRPr="00B77970" w:rsidRDefault="005B1D45" w:rsidP="005B1D45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</w:p>
    <w:p w:rsidR="00B77970" w:rsidRDefault="00B77970" w:rsidP="005B1D45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</w:p>
    <w:p w:rsidR="005A0078" w:rsidRPr="00575563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575563">
        <w:rPr>
          <w:rFonts w:eastAsia="Times New Roman" w:cstheme="minorHAnsi"/>
          <w:color w:val="353537"/>
          <w:sz w:val="24"/>
        </w:rPr>
        <w:t>Partnerët Shqipëri në vijim të punës së saj në mbështetje të modeleve të biznesit të OSHC-ve në vend, i kushton një rëndësi të veçantë  </w:t>
      </w:r>
      <w:r w:rsidRPr="00575563">
        <w:rPr>
          <w:rFonts w:eastAsia="Times New Roman" w:cstheme="minorHAnsi"/>
          <w:iCs/>
          <w:color w:val="353537"/>
          <w:sz w:val="24"/>
        </w:rPr>
        <w:t>ngritjes së urave të bashkëpunimit me sektorin privat</w:t>
      </w:r>
      <w:r w:rsidRPr="00575563">
        <w:rPr>
          <w:rFonts w:eastAsia="Times New Roman" w:cstheme="minorHAnsi"/>
          <w:color w:val="353537"/>
          <w:sz w:val="24"/>
        </w:rPr>
        <w:t xml:space="preserve"> për njohjen e punës së OSHC-ve në drejtim të shërbimeve me pagesë, sipërmarrjeve sociale që manaxhojnë, produkteve dhe shërbimeve që ofrojnë, si dhe identifikimin e mundësive konkrete të partneritetit në drejtim të zhvillimit të biznesit. </w:t>
      </w:r>
    </w:p>
    <w:p w:rsidR="005A0078" w:rsidRPr="00575563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</w:p>
    <w:p w:rsidR="005A0078" w:rsidRPr="00575563" w:rsidRDefault="005A0078" w:rsidP="005A007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53537"/>
          <w:sz w:val="24"/>
        </w:rPr>
      </w:pPr>
      <w:r w:rsidRPr="00575563">
        <w:rPr>
          <w:rFonts w:eastAsia="Times New Roman" w:cstheme="minorHAnsi"/>
          <w:color w:val="353537"/>
          <w:sz w:val="24"/>
        </w:rPr>
        <w:t>Në këtë kuadër, PSH do të organizojë </w:t>
      </w:r>
      <w:r w:rsidRPr="00575563">
        <w:rPr>
          <w:rFonts w:eastAsia="Times New Roman" w:cstheme="minorHAnsi"/>
          <w:bCs/>
          <w:color w:val="353537"/>
          <w:sz w:val="24"/>
        </w:rPr>
        <w:t>në</w:t>
      </w:r>
      <w:r w:rsidRPr="00575563">
        <w:rPr>
          <w:rFonts w:eastAsia="Times New Roman" w:cstheme="minorHAnsi"/>
          <w:b/>
          <w:bCs/>
          <w:color w:val="353537"/>
          <w:sz w:val="24"/>
        </w:rPr>
        <w:t xml:space="preserve"> 12 maj 2021</w:t>
      </w:r>
      <w:r w:rsidRPr="00575563">
        <w:rPr>
          <w:rFonts w:eastAsia="Times New Roman" w:cstheme="minorHAnsi"/>
          <w:color w:val="353537"/>
          <w:sz w:val="24"/>
        </w:rPr>
        <w:t> eventin “</w:t>
      </w:r>
      <w:r w:rsidRPr="00575563">
        <w:rPr>
          <w:rFonts w:cstheme="minorHAnsi"/>
          <w:b/>
          <w:bCs/>
          <w:sz w:val="24"/>
        </w:rPr>
        <w:t>Prezantim i modeleve të sipërmarrjeve - partneritet me biznesin</w:t>
      </w:r>
      <w:r w:rsidRPr="00575563">
        <w:rPr>
          <w:rFonts w:eastAsia="Times New Roman" w:cstheme="minorHAnsi"/>
          <w:b/>
          <w:color w:val="353537"/>
          <w:sz w:val="24"/>
        </w:rPr>
        <w:t xml:space="preserve">” </w:t>
      </w:r>
      <w:r w:rsidRPr="00575563">
        <w:rPr>
          <w:rFonts w:eastAsia="Times New Roman" w:cstheme="minorHAnsi"/>
          <w:color w:val="353537"/>
          <w:sz w:val="24"/>
        </w:rPr>
        <w:t>dhe fton të gjitha OSHC-të e interesuara të aplikojnë për pjesëmarrje.</w:t>
      </w:r>
    </w:p>
    <w:p w:rsidR="005A0078" w:rsidRPr="00575563" w:rsidRDefault="005A0078" w:rsidP="005A007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</w:rPr>
      </w:pPr>
    </w:p>
    <w:p w:rsidR="005A0078" w:rsidRPr="00575563" w:rsidRDefault="005A0078" w:rsidP="005A0078">
      <w:pPr>
        <w:shd w:val="clear" w:color="auto" w:fill="FFFFFF"/>
        <w:spacing w:after="0" w:line="240" w:lineRule="auto"/>
        <w:rPr>
          <w:rFonts w:cstheme="minorHAnsi"/>
          <w:b/>
          <w:sz w:val="24"/>
        </w:rPr>
      </w:pPr>
      <w:r w:rsidRPr="00575563">
        <w:rPr>
          <w:rFonts w:cstheme="minorHAnsi"/>
          <w:b/>
          <w:sz w:val="24"/>
        </w:rPr>
        <w:t>Çfarë është ky event”?</w:t>
      </w:r>
    </w:p>
    <w:p w:rsidR="005A0078" w:rsidRPr="00575563" w:rsidRDefault="005A0078" w:rsidP="005A0078">
      <w:pPr>
        <w:shd w:val="clear" w:color="auto" w:fill="FFFFFF"/>
        <w:spacing w:after="0" w:line="240" w:lineRule="auto"/>
        <w:rPr>
          <w:rFonts w:cstheme="minorHAnsi"/>
          <w:b/>
          <w:sz w:val="12"/>
        </w:rPr>
      </w:pPr>
    </w:p>
    <w:p w:rsidR="005A0078" w:rsidRPr="00B77970" w:rsidRDefault="005A0078" w:rsidP="005A007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53537"/>
          <w:sz w:val="24"/>
        </w:rPr>
      </w:pPr>
      <w:r w:rsidRPr="00575563">
        <w:rPr>
          <w:rFonts w:cstheme="minorHAnsi"/>
          <w:sz w:val="24"/>
        </w:rPr>
        <w:t xml:space="preserve">Do të jetë një event një ditor takimesh gjysëm të strukturuara, në formën </w:t>
      </w:r>
      <w:r w:rsidRPr="00575563">
        <w:rPr>
          <w:rFonts w:cstheme="minorHAnsi"/>
          <w:i/>
          <w:sz w:val="24"/>
        </w:rPr>
        <w:t xml:space="preserve">e speed – dating, </w:t>
      </w:r>
      <w:r w:rsidRPr="00575563">
        <w:rPr>
          <w:rFonts w:cstheme="minorHAnsi"/>
          <w:sz w:val="24"/>
        </w:rPr>
        <w:t>midis</w:t>
      </w:r>
      <w:r w:rsidRPr="00B77970">
        <w:rPr>
          <w:rFonts w:cstheme="minorHAnsi"/>
          <w:sz w:val="24"/>
        </w:rPr>
        <w:t xml:space="preserve"> përfaqësuesve të </w:t>
      </w:r>
      <w:r>
        <w:rPr>
          <w:rFonts w:cstheme="minorHAnsi"/>
          <w:sz w:val="24"/>
        </w:rPr>
        <w:t xml:space="preserve">OSHC-ve që ofrojnë shërbime me pagesë, manaxhojnë </w:t>
      </w:r>
      <w:r w:rsidRPr="00B77970">
        <w:rPr>
          <w:rFonts w:cstheme="minorHAnsi"/>
          <w:sz w:val="24"/>
        </w:rPr>
        <w:t>sipërmarrje sociale dhe sektorit privat me qëllim krijimin e kontakteve përmes ekspozimit direkt; prezantimit dhe promovimit të shërbimeve dhe produkteve dhe gjetjen e formave të mundshme të bashkëpunimit për të ardhmen.</w:t>
      </w:r>
    </w:p>
    <w:p w:rsidR="005A0078" w:rsidRPr="00B77970" w:rsidRDefault="005A0078" w:rsidP="005A0078">
      <w:pPr>
        <w:shd w:val="clear" w:color="auto" w:fill="FFFFFF"/>
        <w:spacing w:after="0" w:line="240" w:lineRule="auto"/>
        <w:rPr>
          <w:rFonts w:cstheme="minorHAnsi"/>
          <w:b/>
          <w:sz w:val="28"/>
        </w:rPr>
      </w:pPr>
    </w:p>
    <w:p w:rsidR="005A0078" w:rsidRPr="00865A27" w:rsidRDefault="005A0078" w:rsidP="005A0078">
      <w:pPr>
        <w:shd w:val="clear" w:color="auto" w:fill="FFFFFF"/>
        <w:spacing w:after="0" w:line="240" w:lineRule="auto"/>
        <w:rPr>
          <w:rFonts w:cstheme="minorHAnsi"/>
          <w:b/>
          <w:sz w:val="24"/>
        </w:rPr>
      </w:pPr>
      <w:r w:rsidRPr="00865A27">
        <w:rPr>
          <w:rFonts w:cstheme="minorHAnsi"/>
          <w:b/>
          <w:sz w:val="24"/>
        </w:rPr>
        <w:t xml:space="preserve">Si do të realizohet? </w:t>
      </w:r>
    </w:p>
    <w:p w:rsidR="005A0078" w:rsidRPr="005A0078" w:rsidRDefault="005A0078" w:rsidP="005A0078">
      <w:pPr>
        <w:shd w:val="clear" w:color="auto" w:fill="FFFFFF"/>
        <w:spacing w:after="0" w:line="240" w:lineRule="auto"/>
        <w:rPr>
          <w:rFonts w:cstheme="minorHAnsi"/>
          <w:b/>
          <w:color w:val="2F5496" w:themeColor="accent5" w:themeShade="BF"/>
          <w:sz w:val="18"/>
        </w:rPr>
      </w:pPr>
    </w:p>
    <w:p w:rsidR="005A0078" w:rsidRPr="00B77970" w:rsidRDefault="005A0078" w:rsidP="005A0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</w:rPr>
      </w:pPr>
      <w:r w:rsidRPr="00B77970">
        <w:rPr>
          <w:rFonts w:cstheme="minorHAnsi"/>
          <w:sz w:val="24"/>
        </w:rPr>
        <w:t xml:space="preserve">Plotësoni </w:t>
      </w:r>
      <w:r w:rsidRPr="00B77970">
        <w:rPr>
          <w:rFonts w:cstheme="minorHAnsi"/>
          <w:b/>
          <w:sz w:val="24"/>
        </w:rPr>
        <w:t>Formën e Aplikimit</w:t>
      </w:r>
      <w:r w:rsidRPr="00B7797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- </w:t>
      </w:r>
      <w:r w:rsidRPr="00B77970">
        <w:rPr>
          <w:rFonts w:cstheme="minorHAnsi"/>
          <w:sz w:val="24"/>
        </w:rPr>
        <w:t xml:space="preserve"> prezantoni profilin tuaj; çfarë lloj shërbimi/produkti, ekspertize dhe teknologjie jeni të interesuar të promovoni. </w:t>
      </w:r>
    </w:p>
    <w:p w:rsidR="005A0078" w:rsidRPr="00B77970" w:rsidRDefault="005A0078" w:rsidP="005A0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</w:rPr>
      </w:pPr>
      <w:r w:rsidRPr="00B77970">
        <w:rPr>
          <w:rFonts w:cstheme="minorHAnsi"/>
          <w:sz w:val="24"/>
        </w:rPr>
        <w:t xml:space="preserve">Shprehni interesin mbi llojin e biznesit që doni të takoni dhe cilat janë pritshmëritë tuaja nga ky takim. </w:t>
      </w:r>
    </w:p>
    <w:p w:rsidR="005A0078" w:rsidRPr="00B77970" w:rsidRDefault="005A0078" w:rsidP="005A0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B77970">
        <w:rPr>
          <w:rFonts w:cstheme="minorHAnsi"/>
          <w:sz w:val="24"/>
        </w:rPr>
        <w:t>Jini të përgatitur për prezantimet tuaja gjatë takimeve me bizneset pjesëmarrëse të cilat do të zgjasin 5-10 minuta. Kartvizitat personale dhe materialet promocionale janë mjetet e duhura për prezantimin e shërbimeve /produkteve që jeni të interesuar të promovoni.</w:t>
      </w:r>
    </w:p>
    <w:p w:rsidR="005A0078" w:rsidRPr="00B77970" w:rsidRDefault="005A0078" w:rsidP="005A0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B77970">
        <w:rPr>
          <w:rFonts w:eastAsia="Times New Roman" w:cstheme="minorHAnsi"/>
          <w:color w:val="353537"/>
          <w:sz w:val="24"/>
        </w:rPr>
        <w:t>Afati i fundit për dorëzimin e</w:t>
      </w:r>
      <w:r w:rsidRPr="00B77970">
        <w:rPr>
          <w:rFonts w:cstheme="minorHAnsi"/>
          <w:b/>
          <w:sz w:val="24"/>
        </w:rPr>
        <w:t> </w:t>
      </w:r>
      <w:r w:rsidRPr="00B77970">
        <w:rPr>
          <w:rFonts w:cstheme="minorHAnsi"/>
          <w:sz w:val="24"/>
        </w:rPr>
        <w:t>formës së aplikimit</w:t>
      </w:r>
      <w:r w:rsidRPr="00B77970">
        <w:rPr>
          <w:rFonts w:eastAsia="Times New Roman" w:cstheme="minorHAnsi"/>
          <w:color w:val="353537"/>
          <w:sz w:val="24"/>
        </w:rPr>
        <w:t> është data </w:t>
      </w:r>
      <w:r w:rsidR="0051521D">
        <w:rPr>
          <w:rFonts w:eastAsia="Times New Roman" w:cstheme="minorHAnsi"/>
          <w:b/>
          <w:bCs/>
          <w:color w:val="353537"/>
          <w:sz w:val="24"/>
        </w:rPr>
        <w:t>6</w:t>
      </w:r>
      <w:bookmarkStart w:id="0" w:name="_GoBack"/>
      <w:bookmarkEnd w:id="0"/>
      <w:r w:rsidRPr="00B77970">
        <w:rPr>
          <w:rFonts w:eastAsia="Times New Roman" w:cstheme="minorHAnsi"/>
          <w:b/>
          <w:bCs/>
          <w:color w:val="353537"/>
          <w:sz w:val="24"/>
        </w:rPr>
        <w:t xml:space="preserve"> maj 2021</w:t>
      </w:r>
      <w:r w:rsidRPr="00B77970">
        <w:rPr>
          <w:rFonts w:eastAsia="Times New Roman" w:cstheme="minorHAnsi"/>
          <w:color w:val="353537"/>
          <w:sz w:val="24"/>
        </w:rPr>
        <w:t>!</w:t>
      </w:r>
    </w:p>
    <w:p w:rsidR="005A0078" w:rsidRPr="00B77970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353537"/>
          <w:sz w:val="24"/>
        </w:rPr>
      </w:pPr>
    </w:p>
    <w:p w:rsidR="005A0078" w:rsidRPr="00D75D18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D75D18">
        <w:rPr>
          <w:rFonts w:eastAsia="Times New Roman" w:cstheme="minorHAnsi"/>
          <w:b/>
          <w:bCs/>
          <w:i/>
          <w:iCs/>
          <w:color w:val="353537"/>
          <w:sz w:val="24"/>
        </w:rPr>
        <w:t>Nxitoni  – vendet janë të limituara!</w:t>
      </w:r>
    </w:p>
    <w:p w:rsidR="005A0078" w:rsidRPr="00B77970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</w:p>
    <w:p w:rsidR="005A0078" w:rsidRPr="00D75D18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D75D18">
        <w:rPr>
          <w:rFonts w:eastAsia="Times New Roman" w:cstheme="minorHAnsi"/>
          <w:color w:val="353537"/>
          <w:sz w:val="24"/>
        </w:rPr>
        <w:t xml:space="preserve">Partnerët Shqipëri do të </w:t>
      </w:r>
      <w:r w:rsidRPr="00575563">
        <w:rPr>
          <w:rFonts w:eastAsia="Times New Roman" w:cstheme="minorHAnsi"/>
          <w:color w:val="353537"/>
          <w:sz w:val="24"/>
        </w:rPr>
        <w:t>përzgjedhë </w:t>
      </w:r>
      <w:r w:rsidR="00575563" w:rsidRPr="00575563">
        <w:rPr>
          <w:rFonts w:eastAsia="Times New Roman" w:cstheme="minorHAnsi"/>
          <w:b/>
          <w:bCs/>
          <w:color w:val="353537"/>
          <w:sz w:val="24"/>
        </w:rPr>
        <w:t xml:space="preserve">15 </w:t>
      </w:r>
      <w:r w:rsidRPr="00575563">
        <w:rPr>
          <w:rFonts w:eastAsia="Times New Roman" w:cstheme="minorHAnsi"/>
          <w:b/>
          <w:bCs/>
          <w:color w:val="353537"/>
          <w:sz w:val="24"/>
        </w:rPr>
        <w:t>OSHC</w:t>
      </w:r>
      <w:r w:rsidRPr="00B77970">
        <w:rPr>
          <w:rFonts w:eastAsia="Times New Roman" w:cstheme="minorHAnsi"/>
          <w:b/>
          <w:bCs/>
          <w:color w:val="353537"/>
          <w:sz w:val="24"/>
        </w:rPr>
        <w:t xml:space="preserve"> </w:t>
      </w:r>
      <w:r w:rsidRPr="00D75D18">
        <w:rPr>
          <w:rFonts w:eastAsia="Times New Roman" w:cstheme="minorHAnsi"/>
          <w:color w:val="353537"/>
          <w:sz w:val="24"/>
        </w:rPr>
        <w:t>për të marrë pjesë në këtë aktivitet!</w:t>
      </w:r>
    </w:p>
    <w:p w:rsidR="005A0078" w:rsidRPr="00B77970" w:rsidRDefault="005A0078" w:rsidP="005A0078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4"/>
        </w:rPr>
      </w:pPr>
      <w:r w:rsidRPr="00D75D18">
        <w:rPr>
          <w:rFonts w:eastAsia="Times New Roman" w:cstheme="minorHAnsi"/>
          <w:color w:val="353537"/>
          <w:sz w:val="24"/>
        </w:rPr>
        <w:t>Përzgjedhja do të bazohet në parimin – kush aplikon i pari, përzgjidhet!</w:t>
      </w:r>
    </w:p>
    <w:p w:rsidR="00865A27" w:rsidRDefault="00865A27" w:rsidP="00865A27">
      <w:pPr>
        <w:pStyle w:val="Heading1"/>
        <w:spacing w:after="0" w:line="240" w:lineRule="auto"/>
        <w:jc w:val="left"/>
        <w:rPr>
          <w:rFonts w:asciiTheme="minorHAnsi" w:hAnsiTheme="minorHAnsi"/>
        </w:rPr>
      </w:pPr>
    </w:p>
    <w:p w:rsidR="005B1D45" w:rsidRPr="00B77970" w:rsidRDefault="005B1D45" w:rsidP="00865A27">
      <w:pPr>
        <w:pStyle w:val="Heading1"/>
        <w:spacing w:after="0" w:line="240" w:lineRule="auto"/>
        <w:rPr>
          <w:rFonts w:asciiTheme="minorHAnsi" w:hAnsiTheme="minorHAnsi"/>
        </w:rPr>
      </w:pPr>
      <w:r w:rsidRPr="00B77970">
        <w:rPr>
          <w:rFonts w:asciiTheme="minorHAnsi" w:hAnsiTheme="minorHAnsi"/>
        </w:rPr>
        <w:t>FORMË APLIKIMI</w:t>
      </w:r>
    </w:p>
    <w:p w:rsidR="00B77970" w:rsidRDefault="00B77970" w:rsidP="005B1D45">
      <w:pPr>
        <w:pStyle w:val="BodyText"/>
        <w:spacing w:after="0" w:line="240" w:lineRule="auto"/>
        <w:rPr>
          <w:rFonts w:asciiTheme="minorHAnsi" w:hAnsiTheme="minorHAnsi"/>
          <w:sz w:val="22"/>
        </w:rPr>
      </w:pPr>
    </w:p>
    <w:p w:rsidR="005B1D45" w:rsidRPr="00B77970" w:rsidRDefault="005B1D45" w:rsidP="005B1D45">
      <w:pPr>
        <w:pStyle w:val="BodyText"/>
        <w:spacing w:after="0" w:line="240" w:lineRule="auto"/>
        <w:rPr>
          <w:rFonts w:asciiTheme="minorHAnsi" w:hAnsiTheme="minorHAnsi"/>
          <w:i/>
          <w:sz w:val="22"/>
        </w:rPr>
      </w:pPr>
      <w:r w:rsidRPr="00B77970">
        <w:rPr>
          <w:rFonts w:asciiTheme="minorHAnsi" w:hAnsiTheme="minorHAnsi"/>
          <w:sz w:val="22"/>
        </w:rPr>
        <w:t>Shënim</w:t>
      </w:r>
      <w:r w:rsidRPr="00B77970">
        <w:rPr>
          <w:rFonts w:asciiTheme="minorHAnsi" w:hAnsiTheme="minorHAnsi"/>
          <w:i/>
          <w:sz w:val="22"/>
        </w:rPr>
        <w:t xml:space="preserve">: Plotësoni të gjitha pyetjet në mënyrë të detajuar duke dhënë specifikimet përkatëse për secilën nga fushat e mëposhtme. Informacioni i detajuar do të shërbejë për të mundësuar takime me bizneset në përputhje me interesat tuaja.  </w:t>
      </w:r>
    </w:p>
    <w:p w:rsidR="005B1D45" w:rsidRPr="00B77970" w:rsidRDefault="005B1D45" w:rsidP="005B1D45">
      <w:pPr>
        <w:pStyle w:val="BodyText"/>
        <w:spacing w:after="0" w:line="240" w:lineRule="auto"/>
        <w:rPr>
          <w:rFonts w:asciiTheme="minorHAnsi" w:hAnsiTheme="minorHAnsi"/>
          <w:sz w:val="22"/>
        </w:rPr>
      </w:pPr>
    </w:p>
    <w:p w:rsidR="005B1D45" w:rsidRPr="00B77970" w:rsidRDefault="005B1D45" w:rsidP="005B1D45">
      <w:pPr>
        <w:spacing w:after="0" w:line="240" w:lineRule="auto"/>
        <w:rPr>
          <w:rFonts w:cs="Times New Roman"/>
          <w:sz w:val="24"/>
        </w:rPr>
      </w:pPr>
      <w:r w:rsidRPr="00B77970">
        <w:rPr>
          <w:rFonts w:cs="Arial"/>
          <w:b/>
          <w:szCs w:val="20"/>
        </w:rPr>
        <w:t xml:space="preserve">Emri i OJFsë/ </w:t>
      </w:r>
      <w:r w:rsidR="005A0078">
        <w:rPr>
          <w:rFonts w:cs="Arial"/>
          <w:b/>
          <w:szCs w:val="20"/>
        </w:rPr>
        <w:t>s</w:t>
      </w:r>
      <w:r w:rsidRPr="00B77970">
        <w:rPr>
          <w:rFonts w:cs="Arial"/>
          <w:b/>
          <w:szCs w:val="20"/>
        </w:rPr>
        <w:t>ipërmarrjes</w:t>
      </w:r>
      <w:r w:rsidRPr="00B77970">
        <w:rPr>
          <w:rFonts w:cs="Times New Roman"/>
          <w:b/>
          <w:sz w:val="24"/>
        </w:rPr>
        <w:t>:</w:t>
      </w:r>
      <w:r w:rsidRPr="00B77970">
        <w:rPr>
          <w:rFonts w:cs="Times New Roman"/>
          <w:sz w:val="24"/>
        </w:rPr>
        <w:t xml:space="preserve"> </w:t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  <w:r w:rsidRPr="00B77970">
        <w:rPr>
          <w:rFonts w:cs="Times New Roman"/>
          <w:sz w:val="24"/>
          <w:u w:val="single"/>
        </w:rPr>
        <w:tab/>
      </w:r>
    </w:p>
    <w:p w:rsidR="005B1D45" w:rsidRPr="00B77970" w:rsidRDefault="005B1D45" w:rsidP="005B1D45">
      <w:pPr>
        <w:spacing w:after="0" w:line="240" w:lineRule="auto"/>
        <w:rPr>
          <w:rFonts w:cs="Arial"/>
          <w:b/>
          <w:szCs w:val="20"/>
        </w:rPr>
      </w:pPr>
    </w:p>
    <w:p w:rsidR="00B77970" w:rsidRPr="00B77970" w:rsidRDefault="00B77970" w:rsidP="00B77970">
      <w:pPr>
        <w:spacing w:after="0" w:line="240" w:lineRule="auto"/>
        <w:rPr>
          <w:rFonts w:cs="Times New Roman"/>
          <w:sz w:val="24"/>
        </w:rPr>
      </w:pPr>
      <w:r w:rsidRPr="00B77970">
        <w:rPr>
          <w:rFonts w:cs="Arial"/>
          <w:b/>
          <w:szCs w:val="20"/>
        </w:rPr>
        <w:t>Forma e organizimit</w:t>
      </w:r>
      <w:r w:rsidRPr="00B77970">
        <w:rPr>
          <w:rFonts w:cs="Times New Roman"/>
          <w:sz w:val="24"/>
        </w:rPr>
        <w:t xml:space="preserve">          </w:t>
      </w: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Shoqatë</w:t>
      </w:r>
      <w:r w:rsidRPr="00B77970">
        <w:rPr>
          <w:rFonts w:cs="Arial"/>
          <w:szCs w:val="20"/>
        </w:rPr>
        <w:tab/>
      </w: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Fondacion     </w:t>
      </w: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Qendër     </w:t>
      </w: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Ndërmarrje sociale</w:t>
      </w:r>
    </w:p>
    <w:p w:rsidR="00B77970" w:rsidRPr="005A0078" w:rsidRDefault="00B77970" w:rsidP="005B1D45">
      <w:pPr>
        <w:spacing w:after="0" w:line="240" w:lineRule="auto"/>
        <w:rPr>
          <w:rFonts w:cs="Arial"/>
          <w:b/>
          <w:sz w:val="8"/>
          <w:szCs w:val="20"/>
        </w:rPr>
      </w:pPr>
    </w:p>
    <w:p w:rsidR="005B1D45" w:rsidRDefault="005B1D45" w:rsidP="005B1D45">
      <w:pPr>
        <w:spacing w:after="0" w:line="240" w:lineRule="auto"/>
        <w:rPr>
          <w:rFonts w:cs="Times New Roman"/>
          <w:b/>
          <w:sz w:val="24"/>
          <w:u w:val="single"/>
        </w:rPr>
      </w:pPr>
      <w:r w:rsidRPr="00B77970">
        <w:rPr>
          <w:rFonts w:cs="Arial"/>
          <w:b/>
          <w:szCs w:val="20"/>
        </w:rPr>
        <w:t>Viti i fillimit të aktivitetit</w:t>
      </w:r>
      <w:r w:rsidRPr="00B77970">
        <w:rPr>
          <w:rFonts w:cs="Times New Roman"/>
          <w:b/>
          <w:sz w:val="24"/>
        </w:rPr>
        <w:t xml:space="preserve">: </w:t>
      </w:r>
      <w:r w:rsidRPr="00B77970">
        <w:rPr>
          <w:rFonts w:cs="Times New Roman"/>
          <w:b/>
          <w:sz w:val="24"/>
          <w:u w:val="single"/>
        </w:rPr>
        <w:tab/>
      </w:r>
      <w:r w:rsidRPr="00B77970">
        <w:rPr>
          <w:rFonts w:cs="Times New Roman"/>
          <w:b/>
          <w:sz w:val="24"/>
          <w:u w:val="single"/>
        </w:rPr>
        <w:tab/>
      </w:r>
      <w:r w:rsidRPr="00B77970">
        <w:rPr>
          <w:rFonts w:cs="Times New Roman"/>
          <w:b/>
          <w:sz w:val="24"/>
          <w:u w:val="single"/>
        </w:rPr>
        <w:tab/>
      </w:r>
      <w:r w:rsidRPr="00B77970">
        <w:rPr>
          <w:rFonts w:cs="Times New Roman"/>
          <w:b/>
          <w:sz w:val="24"/>
          <w:u w:val="single"/>
        </w:rPr>
        <w:tab/>
      </w:r>
    </w:p>
    <w:p w:rsidR="00B77970" w:rsidRPr="005A0078" w:rsidRDefault="00B77970" w:rsidP="005B1D45">
      <w:pPr>
        <w:spacing w:after="0" w:line="240" w:lineRule="auto"/>
        <w:rPr>
          <w:rFonts w:cs="Arial"/>
          <w:b/>
          <w:sz w:val="8"/>
          <w:szCs w:val="20"/>
        </w:rPr>
      </w:pPr>
    </w:p>
    <w:p w:rsidR="005B1D45" w:rsidRPr="00B77970" w:rsidRDefault="005B1D45" w:rsidP="005B1D45">
      <w:pPr>
        <w:spacing w:after="0" w:line="240" w:lineRule="auto"/>
        <w:rPr>
          <w:rFonts w:cs="Times New Roman"/>
          <w:sz w:val="24"/>
        </w:rPr>
      </w:pPr>
      <w:r w:rsidRPr="00B77970">
        <w:rPr>
          <w:rFonts w:cs="Arial"/>
          <w:b/>
          <w:szCs w:val="20"/>
        </w:rPr>
        <w:t>Emri i përfaqësuesit ligjor</w:t>
      </w:r>
      <w:r w:rsidRPr="00B77970">
        <w:rPr>
          <w:rFonts w:cs="Times New Roman"/>
          <w:sz w:val="24"/>
        </w:rPr>
        <w:t>: ______________________________</w:t>
      </w:r>
    </w:p>
    <w:p w:rsidR="005B1D45" w:rsidRPr="005A0078" w:rsidRDefault="005B1D45" w:rsidP="005B1D45">
      <w:pPr>
        <w:spacing w:after="0" w:line="240" w:lineRule="auto"/>
        <w:rPr>
          <w:rFonts w:cs="Arial"/>
          <w:b/>
          <w:sz w:val="8"/>
          <w:szCs w:val="20"/>
        </w:rPr>
      </w:pPr>
    </w:p>
    <w:p w:rsidR="005B1D45" w:rsidRPr="00B77970" w:rsidRDefault="005B1D45" w:rsidP="005B1D45">
      <w:pPr>
        <w:spacing w:after="0" w:line="240" w:lineRule="auto"/>
        <w:rPr>
          <w:rFonts w:cs="Times New Roman"/>
          <w:sz w:val="24"/>
        </w:rPr>
      </w:pPr>
      <w:r w:rsidRPr="00B77970">
        <w:rPr>
          <w:rFonts w:cs="Arial"/>
          <w:b/>
          <w:szCs w:val="20"/>
        </w:rPr>
        <w:t>Mbulimi gjeografik</w:t>
      </w:r>
      <w:r w:rsidRPr="00B77970">
        <w:rPr>
          <w:rFonts w:cs="Times New Roman"/>
          <w:sz w:val="24"/>
        </w:rPr>
        <w:t>: ___________________________________</w:t>
      </w:r>
    </w:p>
    <w:p w:rsidR="005B1D45" w:rsidRPr="005A0078" w:rsidRDefault="005B1D45" w:rsidP="005B1D45">
      <w:pPr>
        <w:spacing w:after="0" w:line="240" w:lineRule="auto"/>
        <w:rPr>
          <w:rFonts w:cs="Arial"/>
          <w:b/>
          <w:sz w:val="10"/>
          <w:szCs w:val="20"/>
        </w:rPr>
      </w:pPr>
    </w:p>
    <w:p w:rsidR="005B1D45" w:rsidRPr="005A0078" w:rsidRDefault="005B1D45" w:rsidP="005B1D45">
      <w:pPr>
        <w:spacing w:after="0" w:line="240" w:lineRule="auto"/>
        <w:rPr>
          <w:rFonts w:cs="Times New Roman"/>
          <w:sz w:val="24"/>
          <w:u w:val="single"/>
        </w:rPr>
      </w:pPr>
      <w:r w:rsidRPr="00B77970">
        <w:rPr>
          <w:rFonts w:cs="Arial"/>
          <w:b/>
          <w:szCs w:val="20"/>
        </w:rPr>
        <w:t>Nr. Tel</w:t>
      </w:r>
      <w:r w:rsidRPr="00B77970">
        <w:rPr>
          <w:rFonts w:cs="Times New Roman"/>
          <w:sz w:val="24"/>
        </w:rPr>
        <w:t xml:space="preserve">: ____________________  </w:t>
      </w:r>
      <w:r w:rsidRPr="00B77970">
        <w:rPr>
          <w:rFonts w:cs="Arial"/>
          <w:b/>
          <w:szCs w:val="20"/>
        </w:rPr>
        <w:t>Adresë Emaili</w:t>
      </w:r>
      <w:r w:rsidRPr="00B77970">
        <w:rPr>
          <w:rFonts w:cs="Times New Roman"/>
          <w:sz w:val="24"/>
        </w:rPr>
        <w:t xml:space="preserve">: </w:t>
      </w:r>
      <w:r w:rsidR="005A0078">
        <w:rPr>
          <w:rFonts w:cs="Times New Roman"/>
          <w:sz w:val="24"/>
          <w:u w:val="single"/>
        </w:rPr>
        <w:tab/>
      </w:r>
      <w:r w:rsidR="005A0078">
        <w:rPr>
          <w:rFonts w:cs="Times New Roman"/>
          <w:sz w:val="24"/>
          <w:u w:val="single"/>
        </w:rPr>
        <w:tab/>
      </w:r>
      <w:r w:rsidR="005A0078">
        <w:rPr>
          <w:rFonts w:cs="Times New Roman"/>
          <w:sz w:val="24"/>
          <w:u w:val="single"/>
        </w:rPr>
        <w:tab/>
      </w:r>
      <w:r w:rsidR="005A0078">
        <w:rPr>
          <w:rFonts w:cs="Times New Roman"/>
          <w:sz w:val="24"/>
          <w:u w:val="single"/>
        </w:rPr>
        <w:tab/>
      </w:r>
    </w:p>
    <w:p w:rsidR="005B1D45" w:rsidRPr="00B77970" w:rsidRDefault="005B1D45" w:rsidP="005B1D45">
      <w:pPr>
        <w:spacing w:after="0" w:line="240" w:lineRule="auto"/>
        <w:rPr>
          <w:rFonts w:cs="Arial"/>
          <w:b/>
          <w:szCs w:val="20"/>
        </w:rPr>
      </w:pPr>
    </w:p>
    <w:p w:rsidR="00B77970" w:rsidRDefault="00B77970" w:rsidP="005B1D45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Cs w:val="20"/>
        </w:rPr>
      </w:pPr>
    </w:p>
    <w:p w:rsidR="005B1D45" w:rsidRPr="00B77970" w:rsidRDefault="005B1D45" w:rsidP="005B1D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bCs/>
          <w:color w:val="000000"/>
          <w:szCs w:val="20"/>
        </w:rPr>
      </w:pPr>
      <w:r w:rsidRPr="00B77970">
        <w:rPr>
          <w:rFonts w:cs="Arial"/>
          <w:b/>
          <w:bCs/>
          <w:color w:val="000000"/>
          <w:szCs w:val="20"/>
        </w:rPr>
        <w:t xml:space="preserve">Fusha e shërbimeve/produkteve që jeni të interesuar të promovoni gjatë këtij aktiviteti </w:t>
      </w:r>
      <w:r w:rsidRPr="00B77970">
        <w:rPr>
          <w:rFonts w:cs="Arial"/>
          <w:bCs/>
          <w:i/>
          <w:color w:val="000000"/>
          <w:szCs w:val="20"/>
        </w:rPr>
        <w:t>(</w:t>
      </w:r>
      <w:r w:rsidRPr="00B77970">
        <w:rPr>
          <w:rFonts w:cs="Arial"/>
          <w:bCs/>
          <w:i/>
          <w:szCs w:val="20"/>
        </w:rPr>
        <w:t>zgjidhni të gjitha opsionet që ju  përshtaten dhe specifikoni për secilën llojin e shërbimit/produktit)</w:t>
      </w:r>
      <w:r w:rsidRPr="00B77970">
        <w:rPr>
          <w:rFonts w:cs="Arial"/>
          <w:b/>
          <w:bCs/>
          <w:color w:val="000000"/>
          <w:szCs w:val="20"/>
        </w:rPr>
        <w:t>:</w:t>
      </w:r>
    </w:p>
    <w:p w:rsidR="00B77970" w:rsidRPr="00B77970" w:rsidRDefault="00B77970" w:rsidP="005B1D45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Cs w:val="20"/>
        </w:rPr>
        <w:sectPr w:rsidR="00B77970" w:rsidRPr="00B77970" w:rsidSect="00865A27">
          <w:headerReference w:type="default" r:id="rId8"/>
          <w:footerReference w:type="default" r:id="rId9"/>
          <w:pgSz w:w="12240" w:h="15840"/>
          <w:pgMar w:top="1980" w:right="1170" w:bottom="540" w:left="1080" w:header="720" w:footer="720" w:gutter="0"/>
          <w:cols w:space="720"/>
          <w:docGrid w:linePitch="360"/>
        </w:sectPr>
      </w:pPr>
    </w:p>
    <w:p w:rsidR="005B1D45" w:rsidRPr="005A0078" w:rsidRDefault="005B1D45" w:rsidP="005B1D45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 w:val="4"/>
          <w:szCs w:val="20"/>
        </w:rPr>
      </w:pPr>
    </w:p>
    <w:p w:rsidR="005B1D45" w:rsidRPr="00B77970" w:rsidRDefault="005B1D45" w:rsidP="005B1D45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7970" w:rsidRPr="005A0078" w:rsidRDefault="005B1D45" w:rsidP="00B77970">
      <w:pPr>
        <w:pBdr>
          <w:bottom w:val="single" w:sz="12" w:space="1" w:color="auto"/>
        </w:pBdr>
        <w:spacing w:after="0" w:line="240" w:lineRule="auto"/>
        <w:rPr>
          <w:rFonts w:cs="Arial"/>
          <w:b/>
          <w:szCs w:val="20"/>
          <w:u w:val="single"/>
        </w:rPr>
      </w:pPr>
      <w:r w:rsidRPr="00B77970">
        <w:rPr>
          <w:rFonts w:cs="Arial"/>
          <w:szCs w:val="20"/>
        </w:rPr>
        <w:sym w:font="Symbol" w:char="F0A0"/>
      </w:r>
      <w:r w:rsidR="00B77970">
        <w:rPr>
          <w:rFonts w:cs="Arial"/>
          <w:szCs w:val="20"/>
        </w:rPr>
        <w:t xml:space="preserve"> </w:t>
      </w:r>
      <w:r w:rsidRPr="00B77970">
        <w:rPr>
          <w:rFonts w:cs="Arial"/>
          <w:b/>
          <w:szCs w:val="20"/>
        </w:rPr>
        <w:t>Produkte</w:t>
      </w:r>
      <w:r w:rsidR="00B77970">
        <w:rPr>
          <w:rFonts w:cs="Arial"/>
          <w:b/>
          <w:szCs w:val="20"/>
        </w:rPr>
        <w:t xml:space="preserve"> </w:t>
      </w:r>
      <w:r w:rsidR="00B77970" w:rsidRPr="00B77970">
        <w:rPr>
          <w:rFonts w:cs="Arial"/>
          <w:i/>
          <w:szCs w:val="20"/>
        </w:rPr>
        <w:t>(specifikoni)</w:t>
      </w:r>
      <w:r w:rsidR="005A0078">
        <w:rPr>
          <w:rFonts w:cs="Arial"/>
          <w:i/>
          <w:szCs w:val="20"/>
        </w:rPr>
        <w:t xml:space="preserve"> </w:t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  <w:r w:rsidR="005A0078">
        <w:rPr>
          <w:rFonts w:cs="Arial"/>
          <w:i/>
          <w:szCs w:val="20"/>
          <w:u w:val="single"/>
        </w:rPr>
        <w:tab/>
      </w:r>
    </w:p>
    <w:p w:rsidR="00B77970" w:rsidRDefault="00B77970" w:rsidP="005B1D45">
      <w:pPr>
        <w:pBdr>
          <w:bottom w:val="single" w:sz="12" w:space="1" w:color="auto"/>
        </w:pBdr>
        <w:spacing w:after="0" w:line="240" w:lineRule="auto"/>
        <w:rPr>
          <w:rFonts w:cs="Arial"/>
          <w:b/>
          <w:szCs w:val="20"/>
        </w:rPr>
      </w:pPr>
    </w:p>
    <w:p w:rsidR="005A0078" w:rsidRDefault="005A0078" w:rsidP="005B1D45">
      <w:pPr>
        <w:pBdr>
          <w:bottom w:val="single" w:sz="12" w:space="1" w:color="auto"/>
        </w:pBdr>
        <w:spacing w:after="0" w:line="240" w:lineRule="auto"/>
        <w:rPr>
          <w:rFonts w:cs="Arial"/>
          <w:b/>
          <w:szCs w:val="20"/>
        </w:rPr>
      </w:pPr>
    </w:p>
    <w:p w:rsidR="005A0078" w:rsidRDefault="005A0078" w:rsidP="005B1D45">
      <w:pPr>
        <w:pBdr>
          <w:bottom w:val="single" w:sz="12" w:space="1" w:color="auto"/>
        </w:pBdr>
        <w:spacing w:after="0" w:line="240" w:lineRule="auto"/>
        <w:rPr>
          <w:rFonts w:cs="Arial"/>
          <w:b/>
          <w:szCs w:val="20"/>
        </w:rPr>
      </w:pPr>
      <w:r w:rsidRPr="00B77970">
        <w:rPr>
          <w:rFonts w:cs="Arial"/>
          <w:szCs w:val="20"/>
        </w:rPr>
        <w:sym w:font="Symbol" w:char="F0A0"/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Shërbime </w:t>
      </w:r>
      <w:r w:rsidRPr="005A0078">
        <w:rPr>
          <w:rFonts w:cs="Arial"/>
          <w:b/>
          <w:i/>
          <w:szCs w:val="20"/>
        </w:rPr>
        <w:t>(përzgjidhni si më poshtë)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5A0078" w:rsidTr="005A0078">
        <w:tc>
          <w:tcPr>
            <w:tcW w:w="4990" w:type="dxa"/>
          </w:tcPr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Trainim 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>Kurse kualifikimi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Kërkime/Studime 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Ndërmjetësim 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Këshillim karriere</w:t>
            </w:r>
          </w:p>
          <w:p w:rsidR="005A0078" w:rsidRDefault="005A0078" w:rsidP="005A0078">
            <w:pPr>
              <w:pBdr>
                <w:bottom w:val="single" w:sz="12" w:space="1" w:color="auto"/>
              </w:pBdr>
              <w:rPr>
                <w:rFonts w:cs="Arial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Lehtësim procesesh</w:t>
            </w:r>
          </w:p>
          <w:p w:rsidR="005A0078" w:rsidRDefault="005A0078" w:rsidP="005A0078">
            <w:pPr>
              <w:pBdr>
                <w:bottom w:val="single" w:sz="12" w:space="1" w:color="auto"/>
              </w:pBdr>
              <w:rPr>
                <w:rFonts w:cs="Arial"/>
                <w:b/>
                <w:szCs w:val="20"/>
              </w:rPr>
            </w:pPr>
          </w:p>
        </w:tc>
        <w:tc>
          <w:tcPr>
            <w:tcW w:w="4990" w:type="dxa"/>
          </w:tcPr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szCs w:val="20"/>
              </w:rPr>
            </w:pPr>
            <w:r w:rsidRPr="00B77970">
              <w:rPr>
                <w:rFonts w:cs="Arial"/>
                <w:szCs w:val="20"/>
              </w:rPr>
              <w:t>Shërbime sociale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Shërbime Ligjore 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>Qendër ditore</w:t>
            </w:r>
          </w:p>
          <w:p w:rsidR="005A0078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Qendër rezidenciale </w:t>
            </w:r>
          </w:p>
          <w:p w:rsidR="005A0078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Shërbime &amp; këshillim shëndetësor </w:t>
            </w:r>
          </w:p>
          <w:p w:rsidR="005A0078" w:rsidRDefault="005A0078" w:rsidP="005A0078">
            <w:pPr>
              <w:pBdr>
                <w:bottom w:val="single" w:sz="12" w:space="1" w:color="auto"/>
              </w:pBdr>
              <w:rPr>
                <w:rFonts w:cs="Times New Roman"/>
                <w:b/>
              </w:rPr>
            </w:pPr>
            <w:r w:rsidRPr="00B77970">
              <w:rPr>
                <w:rFonts w:cs="Arial"/>
                <w:szCs w:val="20"/>
              </w:rPr>
              <w:sym w:font="Symbol" w:char="F0A0"/>
            </w:r>
            <w:r w:rsidRPr="00B77970">
              <w:rPr>
                <w:rFonts w:cs="Arial"/>
                <w:szCs w:val="20"/>
              </w:rPr>
              <w:t xml:space="preserve"> </w:t>
            </w:r>
            <w:r w:rsidRPr="00B77970">
              <w:rPr>
                <w:rFonts w:cs="Arial"/>
                <w:bCs/>
                <w:color w:val="000000"/>
                <w:szCs w:val="20"/>
              </w:rPr>
              <w:t xml:space="preserve">Të tjera </w:t>
            </w:r>
          </w:p>
          <w:p w:rsidR="005A0078" w:rsidRPr="00B77970" w:rsidRDefault="005A0078" w:rsidP="005A0078">
            <w:pPr>
              <w:pBdr>
                <w:bottom w:val="single" w:sz="12" w:space="1" w:color="auto"/>
              </w:pBdr>
              <w:rPr>
                <w:rFonts w:cs="Arial"/>
                <w:bCs/>
                <w:color w:val="000000"/>
                <w:szCs w:val="20"/>
              </w:rPr>
            </w:pPr>
          </w:p>
          <w:p w:rsidR="005A0078" w:rsidRDefault="005A0078" w:rsidP="005B1D45">
            <w:pPr>
              <w:rPr>
                <w:rFonts w:cs="Arial"/>
                <w:b/>
                <w:szCs w:val="20"/>
              </w:rPr>
            </w:pPr>
          </w:p>
        </w:tc>
      </w:tr>
    </w:tbl>
    <w:p w:rsidR="005A0078" w:rsidRPr="00B77970" w:rsidRDefault="005A0078" w:rsidP="005A0078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  <w:sectPr w:rsidR="005A0078" w:rsidRPr="00B77970" w:rsidSect="005A0078">
          <w:type w:val="continuous"/>
          <w:pgSz w:w="12240" w:h="15840"/>
          <w:pgMar w:top="1440" w:right="1170" w:bottom="540" w:left="1080" w:header="720" w:footer="0" w:gutter="0"/>
          <w:cols w:space="720"/>
          <w:docGrid w:linePitch="360"/>
        </w:sectPr>
      </w:pPr>
    </w:p>
    <w:p w:rsidR="00B77970" w:rsidRPr="00B77970" w:rsidRDefault="00B77970" w:rsidP="00B77970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 w:val="20"/>
          <w:szCs w:val="20"/>
        </w:rPr>
      </w:pPr>
    </w:p>
    <w:p w:rsidR="00B77970" w:rsidRPr="00B77970" w:rsidRDefault="00B77970" w:rsidP="00B77970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Cs w:val="20"/>
        </w:rPr>
      </w:pPr>
    </w:p>
    <w:p w:rsidR="005A0078" w:rsidRPr="005A0078" w:rsidRDefault="005A0078" w:rsidP="005A0078">
      <w:pPr>
        <w:pStyle w:val="ListParagraph"/>
        <w:spacing w:after="0" w:line="240" w:lineRule="auto"/>
        <w:ind w:left="360"/>
        <w:rPr>
          <w:rFonts w:cs="Arial"/>
          <w:b/>
          <w:bCs/>
          <w:color w:val="000000"/>
          <w:szCs w:val="20"/>
        </w:rPr>
      </w:pPr>
    </w:p>
    <w:p w:rsidR="005B1D45" w:rsidRPr="00B77970" w:rsidRDefault="005B1D45" w:rsidP="005B1D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bCs/>
          <w:color w:val="000000"/>
          <w:szCs w:val="20"/>
        </w:rPr>
      </w:pPr>
      <w:r w:rsidRPr="00B77970">
        <w:rPr>
          <w:rFonts w:cs="Arial"/>
          <w:b/>
          <w:bCs/>
          <w:color w:val="000000"/>
          <w:szCs w:val="20"/>
          <w:lang w:val="it-IT"/>
        </w:rPr>
        <w:t xml:space="preserve">Kush mund të jenë përfituesit e shërbimeve/produkteve të përzgjedhura më sipër </w:t>
      </w:r>
      <w:r w:rsidRPr="00B77970">
        <w:rPr>
          <w:rFonts w:cs="Arial"/>
          <w:bCs/>
          <w:color w:val="000000"/>
          <w:szCs w:val="20"/>
          <w:lang w:val="it-IT"/>
        </w:rPr>
        <w:t>(</w:t>
      </w:r>
      <w:r w:rsidRPr="00B77970">
        <w:rPr>
          <w:rFonts w:cs="Arial"/>
          <w:bCs/>
          <w:i/>
          <w:szCs w:val="20"/>
        </w:rPr>
        <w:t>zgjidhni të gjitha opsionet që ju  përshtaten</w:t>
      </w:r>
      <w:r w:rsidRPr="00B77970">
        <w:rPr>
          <w:rFonts w:cs="Arial"/>
          <w:b/>
          <w:bCs/>
          <w:color w:val="000000"/>
          <w:szCs w:val="20"/>
        </w:rPr>
        <w:t xml:space="preserve"> </w:t>
      </w:r>
      <w:r w:rsidRPr="00B77970">
        <w:rPr>
          <w:rFonts w:cs="Arial"/>
          <w:bCs/>
          <w:i/>
          <w:color w:val="000000"/>
          <w:szCs w:val="20"/>
        </w:rPr>
        <w:t>dhe jepni specifikime për secilin nga opsionet e përzgjedhura)</w:t>
      </w:r>
    </w:p>
    <w:p w:rsidR="005B1D45" w:rsidRPr="00B77970" w:rsidRDefault="005B1D45" w:rsidP="005B1D45">
      <w:pPr>
        <w:spacing w:after="0" w:line="240" w:lineRule="auto"/>
        <w:rPr>
          <w:rFonts w:cs="Arial"/>
          <w:szCs w:val="20"/>
        </w:rPr>
      </w:pPr>
    </w:p>
    <w:p w:rsidR="00B77970" w:rsidRPr="00B77970" w:rsidRDefault="005B1D45" w:rsidP="005B1D45">
      <w:pPr>
        <w:spacing w:after="0" w:line="240" w:lineRule="auto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Biznesi </w:t>
      </w:r>
    </w:p>
    <w:p w:rsidR="00B77970" w:rsidRPr="00B77970" w:rsidRDefault="005B1D45" w:rsidP="005B1D45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Fëmijët</w:t>
      </w:r>
    </w:p>
    <w:p w:rsidR="00B77970" w:rsidRPr="00B77970" w:rsidRDefault="005B1D45" w:rsidP="005B1D45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Gratë</w:t>
      </w:r>
    </w:p>
    <w:p w:rsidR="00B77970" w:rsidRPr="00B77970" w:rsidRDefault="005B1D45" w:rsidP="005B1D45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Të moshuarit</w:t>
      </w:r>
    </w:p>
    <w:p w:rsidR="005B1D45" w:rsidRPr="00B77970" w:rsidRDefault="005B1D45" w:rsidP="005B1D45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Të rinjtë</w:t>
      </w:r>
    </w:p>
    <w:p w:rsidR="005B1D45" w:rsidRPr="00B77970" w:rsidRDefault="005B1D45" w:rsidP="005B1D45">
      <w:pPr>
        <w:spacing w:after="0" w:line="240" w:lineRule="auto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="00B77970" w:rsidRPr="00B77970">
        <w:rPr>
          <w:rFonts w:cs="Arial"/>
          <w:szCs w:val="20"/>
        </w:rPr>
        <w:t>M</w:t>
      </w:r>
      <w:r w:rsidRPr="00B77970">
        <w:rPr>
          <w:rFonts w:cs="Arial"/>
          <w:szCs w:val="20"/>
        </w:rPr>
        <w:t xml:space="preserve">inoritetet </w:t>
      </w:r>
    </w:p>
    <w:p w:rsidR="005B1D45" w:rsidRPr="00B77970" w:rsidRDefault="005B1D45" w:rsidP="005B1D45">
      <w:pPr>
        <w:spacing w:after="0" w:line="240" w:lineRule="auto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Personat me nevoja të veçanta (fizike dhe psikologjike)</w:t>
      </w:r>
    </w:p>
    <w:p w:rsidR="00B77970" w:rsidRPr="00B77970" w:rsidRDefault="005B1D45" w:rsidP="005B1D45">
      <w:pPr>
        <w:spacing w:after="0" w:line="240" w:lineRule="auto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Komuniteti LGBTI</w:t>
      </w:r>
    </w:p>
    <w:p w:rsidR="005B1D45" w:rsidRPr="00B77970" w:rsidRDefault="005B1D45" w:rsidP="005B1D45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Tjetër: ________________________________________________________</w:t>
      </w:r>
    </w:p>
    <w:p w:rsidR="005B1D45" w:rsidRDefault="005B1D45" w:rsidP="005B1D45">
      <w:pPr>
        <w:spacing w:after="0" w:line="240" w:lineRule="auto"/>
        <w:rPr>
          <w:rFonts w:cs="Arial"/>
          <w:sz w:val="20"/>
          <w:szCs w:val="20"/>
          <w:lang w:val="it-IT"/>
        </w:rPr>
      </w:pPr>
    </w:p>
    <w:p w:rsidR="005A0078" w:rsidRPr="00B77970" w:rsidRDefault="005A0078" w:rsidP="005B1D45">
      <w:pPr>
        <w:spacing w:after="0" w:line="240" w:lineRule="auto"/>
        <w:rPr>
          <w:rFonts w:cs="Arial"/>
          <w:sz w:val="20"/>
          <w:szCs w:val="20"/>
          <w:lang w:val="it-IT"/>
        </w:rPr>
      </w:pPr>
    </w:p>
    <w:p w:rsidR="005B1D45" w:rsidRPr="00B77970" w:rsidRDefault="005B1D45" w:rsidP="005B1D4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</w:rPr>
      </w:pPr>
      <w:r w:rsidRPr="00B77970">
        <w:rPr>
          <w:rFonts w:cs="Times New Roman"/>
          <w:b/>
          <w:sz w:val="24"/>
        </w:rPr>
        <w:t xml:space="preserve">Industritë që keni interes për të takuar </w:t>
      </w:r>
      <w:r w:rsidRPr="00B77970">
        <w:rPr>
          <w:rFonts w:cs="Times New Roman"/>
          <w:i/>
          <w:sz w:val="24"/>
        </w:rPr>
        <w:t>(specifikoni PSE për secilin opsion të përzgjedhur)</w:t>
      </w:r>
    </w:p>
    <w:p w:rsidR="00B77970" w:rsidRPr="005A0078" w:rsidRDefault="00B77970" w:rsidP="00B77970">
      <w:pPr>
        <w:pStyle w:val="ListParagraph"/>
        <w:spacing w:after="0" w:line="240" w:lineRule="auto"/>
        <w:ind w:left="360"/>
        <w:rPr>
          <w:rFonts w:cs="Times New Roman"/>
          <w:b/>
          <w:sz w:val="14"/>
        </w:rPr>
      </w:pP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sz w:val="24"/>
        </w:rPr>
        <w:sym w:font="Symbol" w:char="F0A0"/>
      </w:r>
      <w:r w:rsidRPr="00B77970">
        <w:rPr>
          <w:rFonts w:cs="Times New Roman"/>
          <w:sz w:val="24"/>
        </w:rPr>
        <w:t xml:space="preserve"> </w:t>
      </w:r>
      <w:r w:rsidRPr="00B77970">
        <w:rPr>
          <w:rFonts w:cs="Arial"/>
          <w:szCs w:val="20"/>
        </w:rPr>
        <w:t>Sektori financiar (Banka, institucione mikrofinanciare)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Sektori i sigurimeve</w:t>
      </w:r>
    </w:p>
    <w:p w:rsidR="00B77970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TIK dhe Telekomunikacion 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Zyra juridike/kontabiliteti 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Shërbime (Hoteleri, Restorante etj) </w:t>
      </w:r>
    </w:p>
    <w:p w:rsidR="00B77970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Tregtia (Specifiko llojin 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Transporti 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Industria nxjerrëse </w:t>
      </w:r>
    </w:p>
    <w:p w:rsidR="00B77970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Industria energjitike </w:t>
      </w:r>
    </w:p>
    <w:p w:rsidR="00B77970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Ndërtimi </w:t>
      </w:r>
    </w:p>
    <w:p w:rsidR="005B1D45" w:rsidRPr="00B77970" w:rsidRDefault="005B1D45" w:rsidP="00B77970">
      <w:pPr>
        <w:pStyle w:val="ListParagraph"/>
        <w:spacing w:after="0" w:line="240" w:lineRule="auto"/>
        <w:ind w:left="0"/>
        <w:rPr>
          <w:rFonts w:cs="Arial"/>
          <w:szCs w:val="20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Bujqësia </w:t>
      </w:r>
    </w:p>
    <w:p w:rsidR="005A0078" w:rsidRPr="00B77970" w:rsidRDefault="005A0078" w:rsidP="005A0078">
      <w:pPr>
        <w:spacing w:after="0" w:line="240" w:lineRule="auto"/>
        <w:rPr>
          <w:rFonts w:cs="Arial"/>
          <w:szCs w:val="20"/>
          <w:lang w:val="it-IT"/>
        </w:rPr>
      </w:pPr>
      <w:r w:rsidRPr="00B77970">
        <w:rPr>
          <w:rFonts w:cs="Arial"/>
          <w:szCs w:val="20"/>
        </w:rPr>
        <w:sym w:font="Symbol" w:char="F0A0"/>
      </w:r>
      <w:r w:rsidRPr="00B77970">
        <w:rPr>
          <w:rFonts w:cs="Arial"/>
          <w:szCs w:val="20"/>
        </w:rPr>
        <w:t xml:space="preserve"> </w:t>
      </w:r>
      <w:r w:rsidRPr="00B77970">
        <w:rPr>
          <w:rFonts w:cs="Arial"/>
          <w:szCs w:val="20"/>
          <w:lang w:val="it-IT"/>
        </w:rPr>
        <w:t>Tjetër: ________________________________________________________</w:t>
      </w:r>
    </w:p>
    <w:p w:rsidR="00B77970" w:rsidRDefault="00B77970" w:rsidP="00B77970">
      <w:pPr>
        <w:spacing w:after="0" w:line="240" w:lineRule="auto"/>
        <w:rPr>
          <w:rFonts w:cs="Arial"/>
          <w:szCs w:val="20"/>
        </w:rPr>
      </w:pPr>
    </w:p>
    <w:p w:rsidR="005A0078" w:rsidRPr="00B77970" w:rsidRDefault="005A0078" w:rsidP="00B77970">
      <w:pPr>
        <w:spacing w:after="0" w:line="240" w:lineRule="auto"/>
        <w:rPr>
          <w:rFonts w:cs="Arial"/>
          <w:szCs w:val="20"/>
        </w:rPr>
      </w:pPr>
    </w:p>
    <w:p w:rsidR="005B1D45" w:rsidRPr="00B77970" w:rsidRDefault="005B1D45" w:rsidP="005B1D4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</w:rPr>
      </w:pPr>
      <w:r w:rsidRPr="00B77970">
        <w:rPr>
          <w:rFonts w:cs="Arial"/>
          <w:b/>
          <w:szCs w:val="20"/>
        </w:rPr>
        <w:t xml:space="preserve">Cilat janë pritshmëritë tuaja nga ky takim? </w:t>
      </w:r>
    </w:p>
    <w:p w:rsidR="00D75D18" w:rsidRPr="00D75D18" w:rsidRDefault="00D75D18" w:rsidP="005B1D45">
      <w:pPr>
        <w:shd w:val="clear" w:color="auto" w:fill="FFFFFF"/>
        <w:spacing w:after="0" w:line="240" w:lineRule="auto"/>
        <w:rPr>
          <w:rFonts w:eastAsia="Times New Roman" w:cstheme="minorHAnsi"/>
          <w:color w:val="353537"/>
          <w:sz w:val="28"/>
        </w:rPr>
      </w:pPr>
      <w:r w:rsidRPr="00D75D18">
        <w:rPr>
          <w:rFonts w:eastAsia="Times New Roman" w:cstheme="minorHAnsi"/>
          <w:color w:val="353537"/>
          <w:sz w:val="28"/>
        </w:rPr>
        <w:t> </w:t>
      </w:r>
    </w:p>
    <w:sectPr w:rsidR="00D75D18" w:rsidRPr="00D75D18" w:rsidSect="001424D8">
      <w:pgSz w:w="12240" w:h="15840"/>
      <w:pgMar w:top="1905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0F" w:rsidRDefault="00170C0F" w:rsidP="00B77970">
      <w:pPr>
        <w:spacing w:after="0" w:line="240" w:lineRule="auto"/>
      </w:pPr>
      <w:r>
        <w:separator/>
      </w:r>
    </w:p>
  </w:endnote>
  <w:endnote w:type="continuationSeparator" w:id="0">
    <w:p w:rsidR="00170C0F" w:rsidRDefault="00170C0F" w:rsidP="00B7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10" w:rsidRPr="00DD1A72" w:rsidRDefault="00B77970" w:rsidP="00265E10">
    <w:pPr>
      <w:autoSpaceDE w:val="0"/>
      <w:autoSpaceDN w:val="0"/>
      <w:jc w:val="both"/>
      <w:rPr>
        <w:color w:val="0D0D0D" w:themeColor="text1" w:themeTint="F2"/>
      </w:rPr>
    </w:pPr>
    <w:r w:rsidRPr="00DD1A72">
      <w:rPr>
        <w:rFonts w:ascii="Times New Roman" w:hAnsi="Times New Roman"/>
        <w:i/>
        <w:iCs/>
        <w:color w:val="0D0D0D" w:themeColor="text1" w:themeTint="F2"/>
        <w:sz w:val="20"/>
        <w:szCs w:val="24"/>
        <w:lang w:val="en-GB"/>
      </w:rPr>
      <w:t xml:space="preserve">Ky aktivitet </w:t>
    </w:r>
    <w:r w:rsidR="00865A27" w:rsidRPr="00DD1A72">
      <w:rPr>
        <w:rFonts w:ascii="Times New Roman" w:hAnsi="Times New Roman"/>
        <w:i/>
        <w:color w:val="0D0D0D" w:themeColor="text1" w:themeTint="F2"/>
        <w:sz w:val="20"/>
        <w:szCs w:val="24"/>
        <w:lang w:val="en-GB"/>
      </w:rPr>
      <w:t xml:space="preserve">organizohet nga Partnerët Shqipëri </w:t>
    </w:r>
    <w:r w:rsidR="00265E10" w:rsidRPr="00DD1A72">
      <w:rPr>
        <w:rFonts w:ascii="Times New Roman" w:hAnsi="Times New Roman"/>
        <w:i/>
        <w:color w:val="0D0D0D" w:themeColor="text1" w:themeTint="F2"/>
        <w:sz w:val="20"/>
        <w:szCs w:val="24"/>
        <w:lang w:val="en-GB"/>
      </w:rPr>
      <w:t xml:space="preserve">në kuadër të projektit "RISE-ALB: Rafforzamento dell'Imprenditorialità Sociale in Albania" (AID 011864), mbështetur nga Agjencia Italiane për Bashkëpunim Zhvillimor (AICS) dhe projektit </w:t>
    </w:r>
    <w:r w:rsidR="00265E10" w:rsidRPr="00DD1A72">
      <w:rPr>
        <w:rFonts w:ascii="Times New Roman" w:hAnsi="Times New Roman"/>
        <w:i/>
        <w:iCs/>
        <w:color w:val="0D0D0D" w:themeColor="text1" w:themeTint="F2"/>
        <w:sz w:val="20"/>
        <w:szCs w:val="24"/>
        <w:lang w:val="en-GB"/>
      </w:rPr>
      <w:t>EMBRACE – Modele Sipërmarrjeje që ndërtojnë Marrëdhënie dhe Ekonomi Krijuese,</w:t>
    </w:r>
    <w:r w:rsidR="00575563">
      <w:rPr>
        <w:rFonts w:ascii="Times New Roman" w:hAnsi="Times New Roman"/>
        <w:i/>
        <w:iCs/>
        <w:color w:val="0D0D0D" w:themeColor="text1" w:themeTint="F2"/>
        <w:sz w:val="20"/>
        <w:szCs w:val="24"/>
        <w:lang w:val="en-GB"/>
      </w:rPr>
      <w:t>bashkë-</w:t>
    </w:r>
    <w:r w:rsidR="00265E10" w:rsidRPr="00DD1A72">
      <w:rPr>
        <w:rFonts w:ascii="Times New Roman" w:hAnsi="Times New Roman"/>
        <w:i/>
        <w:color w:val="0D0D0D" w:themeColor="text1" w:themeTint="F2"/>
        <w:sz w:val="20"/>
        <w:szCs w:val="24"/>
        <w:lang w:val="en-GB"/>
      </w:rPr>
      <w:t xml:space="preserve">financuar nga </w:t>
    </w:r>
    <w:r w:rsidR="00265E10" w:rsidRPr="00DD1A72">
      <w:rPr>
        <w:rFonts w:ascii="Times New Roman" w:hAnsi="Times New Roman"/>
        <w:i/>
        <w:iCs/>
        <w:color w:val="0D0D0D" w:themeColor="text1" w:themeTint="F2"/>
        <w:sz w:val="20"/>
        <w:szCs w:val="24"/>
        <w:lang w:val="en-GB"/>
      </w:rPr>
      <w:t xml:space="preserve">Bashkimi Evropian. </w:t>
    </w:r>
  </w:p>
  <w:p w:rsidR="00265E10" w:rsidRPr="00DD1A72" w:rsidRDefault="00265E10">
    <w:pPr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0F" w:rsidRDefault="00170C0F" w:rsidP="00B77970">
      <w:pPr>
        <w:spacing w:after="0" w:line="240" w:lineRule="auto"/>
      </w:pPr>
      <w:r>
        <w:separator/>
      </w:r>
    </w:p>
  </w:footnote>
  <w:footnote w:type="continuationSeparator" w:id="0">
    <w:p w:rsidR="00170C0F" w:rsidRDefault="00170C0F" w:rsidP="00B7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2E" w:rsidRDefault="0081187F" w:rsidP="00865A27">
    <w:pPr>
      <w:pStyle w:val="Head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986B32B" wp14:editId="0F943D55">
          <wp:simplePos x="0" y="0"/>
          <wp:positionH relativeFrom="margin">
            <wp:posOffset>2952750</wp:posOffset>
          </wp:positionH>
          <wp:positionV relativeFrom="margin">
            <wp:posOffset>-905510</wp:posOffset>
          </wp:positionV>
          <wp:extent cx="1400810" cy="752475"/>
          <wp:effectExtent l="0" t="0" r="8890" b="9525"/>
          <wp:wrapSquare wrapText="bothSides"/>
          <wp:docPr id="2" name="Picture 2" descr="Logo_1_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_sfondo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A27">
      <w:rPr>
        <w:rFonts w:ascii="Arial" w:hAnsi="Arial" w:cs="Arial"/>
        <w:b/>
        <w:bCs/>
        <w:i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52DF8009" wp14:editId="633FAEE9">
          <wp:simplePos x="0" y="0"/>
          <wp:positionH relativeFrom="margin">
            <wp:posOffset>4538345</wp:posOffset>
          </wp:positionH>
          <wp:positionV relativeFrom="margin">
            <wp:posOffset>-698500</wp:posOffset>
          </wp:positionV>
          <wp:extent cx="1891030" cy="289560"/>
          <wp:effectExtent l="0" t="0" r="0" b="0"/>
          <wp:wrapSquare wrapText="bothSides"/>
          <wp:docPr id="3" name="Picture 3" descr="logo_alb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b_s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9EC7CB" wp14:editId="1B639323">
          <wp:simplePos x="0" y="0"/>
          <wp:positionH relativeFrom="margin">
            <wp:posOffset>1114425</wp:posOffset>
          </wp:positionH>
          <wp:positionV relativeFrom="margin">
            <wp:posOffset>-796925</wp:posOffset>
          </wp:positionV>
          <wp:extent cx="1609725" cy="434975"/>
          <wp:effectExtent l="0" t="0" r="9525" b="3175"/>
          <wp:wrapSquare wrapText="bothSides"/>
          <wp:docPr id="4" name="Picture 4" descr="C:\Users\klotilda.tavani.pa\AppData\Local\Microsoft\Windows\Temporary Internet Files\Content.Word\Logo AICS verti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klotilda.tavani.pa\AppData\Local\Microsoft\Windows\Temporary Internet Files\Content.Word\Logo AICS vertical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5A27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AECC42" wp14:editId="3EDEB361">
              <wp:simplePos x="0" y="0"/>
              <wp:positionH relativeFrom="column">
                <wp:posOffset>-400050</wp:posOffset>
              </wp:positionH>
              <wp:positionV relativeFrom="paragraph">
                <wp:posOffset>-180975</wp:posOffset>
              </wp:positionV>
              <wp:extent cx="1390650" cy="981075"/>
              <wp:effectExtent l="0" t="0" r="0" b="952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A27" w:rsidRDefault="00865A27" w:rsidP="00865A27">
                          <w:pPr>
                            <w:pStyle w:val="Header"/>
                            <w:jc w:val="center"/>
                            <w:rPr>
                              <w:rFonts w:ascii="Calibri" w:hAnsi="Calibri"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C87482F" wp14:editId="6CE9366C">
                                <wp:extent cx="828675" cy="542925"/>
                                <wp:effectExtent l="19050" t="0" r="0" b="0"/>
                                <wp:docPr id="5" name="Picture 5" descr="C:\Users\elona.kapexhiu\Desktop\EU_flag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C:\Users\elona.kapexhiu\Desktop\EU_flag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2542" cy="545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65A27" w:rsidRDefault="00865A27" w:rsidP="0081187F">
                          <w:pPr>
                            <w:pStyle w:val="Header"/>
                            <w:jc w:val="center"/>
                            <w:rPr>
                              <w:rFonts w:ascii="Calibri" w:hAnsi="Calibri"/>
                              <w:color w:val="1F497D"/>
                              <w:lang w:val="en-GB"/>
                            </w:rPr>
                          </w:pPr>
                          <w:r w:rsidRPr="00CB2F65">
                            <w:rPr>
                              <w:rFonts w:ascii="Calibri" w:hAnsi="Calibri"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 xml:space="preserve">Project </w:t>
                          </w:r>
                          <w:r w:rsidR="00DD1A72">
                            <w:rPr>
                              <w:rFonts w:ascii="Calibri" w:hAnsi="Calibri"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co-</w:t>
                          </w:r>
                          <w:r w:rsidRPr="00CB2F65">
                            <w:rPr>
                              <w:rFonts w:ascii="Calibri" w:hAnsi="Calibri"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funded by European Union</w:t>
                          </w:r>
                        </w:p>
                        <w:p w:rsidR="00865A27" w:rsidRDefault="00865A27" w:rsidP="00865A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ECC4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1.5pt;margin-top:-14.25pt;width:109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Wv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" filled="f" stroked="f">
              <v:textbox>
                <w:txbxContent>
                  <w:p w:rsidR="00865A27" w:rsidRDefault="00865A27" w:rsidP="00865A27">
                    <w:pPr>
                      <w:pStyle w:val="Header"/>
                      <w:jc w:val="center"/>
                      <w:rPr>
                        <w:rFonts w:ascii="Calibri" w:hAnsi="Calibri"/>
                        <w:color w:val="1F497D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87482F" wp14:editId="6CE9366C">
                          <wp:extent cx="828675" cy="542925"/>
                          <wp:effectExtent l="19050" t="0" r="0" b="0"/>
                          <wp:docPr id="5" name="Picture 5" descr="C:\Users\elona.kapexhiu\Desktop\EU_flag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C:\Users\elona.kapexhiu\Desktop\EU_flag.jpg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2542" cy="545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5A27" w:rsidRDefault="00865A27" w:rsidP="0081187F">
                    <w:pPr>
                      <w:pStyle w:val="Header"/>
                      <w:jc w:val="center"/>
                      <w:rPr>
                        <w:rFonts w:ascii="Calibri" w:hAnsi="Calibri"/>
                        <w:color w:val="1F497D"/>
                        <w:lang w:val="en-GB"/>
                      </w:rPr>
                    </w:pPr>
                    <w:r w:rsidRPr="00CB2F65">
                      <w:rPr>
                        <w:rFonts w:ascii="Calibri" w:hAnsi="Calibri"/>
                        <w:color w:val="1F497D"/>
                        <w:sz w:val="20"/>
                        <w:szCs w:val="20"/>
                        <w:lang w:val="en-GB"/>
                      </w:rPr>
                      <w:t xml:space="preserve">Project </w:t>
                    </w:r>
                    <w:r w:rsidR="00DD1A72">
                      <w:rPr>
                        <w:rFonts w:ascii="Calibri" w:hAnsi="Calibri"/>
                        <w:color w:val="1F497D"/>
                        <w:sz w:val="20"/>
                        <w:szCs w:val="20"/>
                        <w:lang w:val="en-GB"/>
                      </w:rPr>
                      <w:t>co-</w:t>
                    </w:r>
                    <w:r w:rsidRPr="00CB2F65">
                      <w:rPr>
                        <w:rFonts w:ascii="Calibri" w:hAnsi="Calibri"/>
                        <w:color w:val="1F497D"/>
                        <w:sz w:val="20"/>
                        <w:szCs w:val="20"/>
                        <w:lang w:val="en-GB"/>
                      </w:rPr>
                      <w:t>funded by European Union</w:t>
                    </w:r>
                  </w:p>
                  <w:p w:rsidR="00865A27" w:rsidRDefault="00865A27" w:rsidP="00865A27"/>
                </w:txbxContent>
              </v:textbox>
              <w10:wrap type="square"/>
            </v:shape>
          </w:pict>
        </mc:Fallback>
      </mc:AlternateContent>
    </w:r>
    <w:r w:rsidR="00865A27">
      <w:rPr>
        <w:noProof/>
      </w:rPr>
      <w:t xml:space="preserve">                                             </w:t>
    </w:r>
  </w:p>
  <w:p w:rsidR="00865A27" w:rsidRDefault="00865A27" w:rsidP="004B1D8A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2171C"/>
    <w:multiLevelType w:val="hybridMultilevel"/>
    <w:tmpl w:val="655E2F04"/>
    <w:lvl w:ilvl="0" w:tplc="2CFAC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5116A"/>
    <w:multiLevelType w:val="hybridMultilevel"/>
    <w:tmpl w:val="9876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8"/>
    <w:rsid w:val="001355B6"/>
    <w:rsid w:val="001424D8"/>
    <w:rsid w:val="00170C0F"/>
    <w:rsid w:val="001A259B"/>
    <w:rsid w:val="00265E10"/>
    <w:rsid w:val="002917EC"/>
    <w:rsid w:val="002A17CB"/>
    <w:rsid w:val="0051521D"/>
    <w:rsid w:val="00575563"/>
    <w:rsid w:val="005A0078"/>
    <w:rsid w:val="005A583B"/>
    <w:rsid w:val="005B1D45"/>
    <w:rsid w:val="00725413"/>
    <w:rsid w:val="00746EB0"/>
    <w:rsid w:val="007C1CF8"/>
    <w:rsid w:val="0081187F"/>
    <w:rsid w:val="00865A27"/>
    <w:rsid w:val="00896FE0"/>
    <w:rsid w:val="0098170B"/>
    <w:rsid w:val="00A92BB7"/>
    <w:rsid w:val="00AF522B"/>
    <w:rsid w:val="00B77970"/>
    <w:rsid w:val="00D75D18"/>
    <w:rsid w:val="00DC1A59"/>
    <w:rsid w:val="00DD1A72"/>
    <w:rsid w:val="00F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8F4E1"/>
  <w15:chartTrackingRefBased/>
  <w15:docId w15:val="{C2E58F14-A725-4EC6-B145-D350539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D45"/>
    <w:pPr>
      <w:keepNext/>
      <w:spacing w:after="200" w:line="276" w:lineRule="auto"/>
      <w:jc w:val="center"/>
      <w:outlineLvl w:val="0"/>
    </w:pPr>
    <w:rPr>
      <w:rFonts w:ascii="Arial" w:eastAsiaTheme="majorEastAsia" w:hAnsi="Arial" w:cs="Arial"/>
      <w:b/>
      <w:color w:val="323E4F" w:themeColor="text2" w:themeShade="BF"/>
      <w:spacing w:val="5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1D45"/>
    <w:rPr>
      <w:rFonts w:ascii="Arial" w:eastAsiaTheme="majorEastAsia" w:hAnsi="Arial" w:cs="Arial"/>
      <w:b/>
      <w:color w:val="323E4F" w:themeColor="text2" w:themeShade="BF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B1D4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5B1D45"/>
    <w:rPr>
      <w:rFonts w:eastAsia="MS Mincho"/>
    </w:rPr>
  </w:style>
  <w:style w:type="paragraph" w:styleId="BodyText">
    <w:name w:val="Body Text"/>
    <w:basedOn w:val="Normal"/>
    <w:link w:val="BodyTextChar"/>
    <w:uiPriority w:val="99"/>
    <w:unhideWhenUsed/>
    <w:rsid w:val="005B1D45"/>
    <w:pPr>
      <w:spacing w:after="200" w:line="276" w:lineRule="auto"/>
    </w:pPr>
    <w:rPr>
      <w:rFonts w:ascii="Arial" w:eastAsia="MS Mincho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1D45"/>
    <w:rPr>
      <w:rFonts w:ascii="Arial" w:eastAsia="MS Mincho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70"/>
  </w:style>
  <w:style w:type="character" w:styleId="Emphasis">
    <w:name w:val="Emphasis"/>
    <w:basedOn w:val="DefaultParagraphFont"/>
    <w:uiPriority w:val="20"/>
    <w:qFormat/>
    <w:rsid w:val="00B77970"/>
    <w:rPr>
      <w:i/>
      <w:iCs/>
    </w:rPr>
  </w:style>
  <w:style w:type="table" w:styleId="TableGrid">
    <w:name w:val="Table Grid"/>
    <w:basedOn w:val="TableNormal"/>
    <w:uiPriority w:val="39"/>
    <w:rsid w:val="005A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A00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0.jpeg"/><Relationship Id="rId2" Type="http://schemas.openxmlformats.org/officeDocument/2006/relationships/image" Target="cid:ii_k8sxj6k22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cid:image001.png@01D0EF98.E8FC4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D6E9-7BD2-4FF0-B33B-591A3E6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Alite</dc:creator>
  <cp:keywords/>
  <dc:description/>
  <cp:lastModifiedBy>Elona Kapexhiu</cp:lastModifiedBy>
  <cp:revision>2</cp:revision>
  <dcterms:created xsi:type="dcterms:W3CDTF">2021-05-04T09:30:00Z</dcterms:created>
  <dcterms:modified xsi:type="dcterms:W3CDTF">2021-05-04T09:30:00Z</dcterms:modified>
</cp:coreProperties>
</file>